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B" w:rsidRDefault="00BC64CB" w:rsidP="00BC64CB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 Обильненского СМО РК  за 202</w:t>
      </w:r>
      <w:r w:rsidR="00EF479F">
        <w:rPr>
          <w:b/>
        </w:rPr>
        <w:t>1</w:t>
      </w:r>
      <w:r>
        <w:rPr>
          <w:b/>
        </w:rPr>
        <w:t xml:space="preserve"> год</w:t>
      </w:r>
    </w:p>
    <w:p w:rsidR="00BC64CB" w:rsidRDefault="00BC64CB" w:rsidP="00BC64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031"/>
        <w:gridCol w:w="905"/>
        <w:gridCol w:w="1509"/>
        <w:gridCol w:w="1014"/>
        <w:gridCol w:w="2480"/>
        <w:gridCol w:w="1192"/>
        <w:gridCol w:w="1703"/>
        <w:gridCol w:w="2675"/>
      </w:tblGrid>
      <w:tr w:rsidR="00BC64CB" w:rsidRPr="00BC64CB" w:rsidTr="00BC6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BC64CB" w:rsidRPr="00BC64CB" w:rsidTr="00BC6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Площадь (кв</w:t>
            </w:r>
            <w:proofErr w:type="gramStart"/>
            <w:r w:rsidRPr="00BC64CB">
              <w:rPr>
                <w:sz w:val="22"/>
                <w:szCs w:val="22"/>
              </w:rPr>
              <w:t>.м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</w:tr>
      <w:tr w:rsidR="00BC64CB" w:rsidRPr="00BC64CB" w:rsidTr="00BC6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Сергеев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Глава администрации Обильненского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EF479F" w:rsidP="00EF479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372400</w:t>
            </w:r>
            <w:r w:rsidR="00BC64CB" w:rsidRPr="00BC64CB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</w:t>
            </w:r>
            <w:proofErr w:type="gramStart"/>
            <w:r w:rsidRPr="00BC64CB">
              <w:rPr>
                <w:sz w:val="22"/>
                <w:szCs w:val="22"/>
              </w:rPr>
              <w:t>индивидуальная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</w:t>
            </w:r>
            <w:proofErr w:type="gramStart"/>
            <w:r w:rsidRPr="00BC64CB">
              <w:rPr>
                <w:sz w:val="22"/>
                <w:szCs w:val="22"/>
              </w:rPr>
              <w:t>индивидуальная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Жилой дом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1500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723000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825000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240677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150000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2306405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7803323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7043595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  <w:lang w:val="en-US"/>
              </w:rPr>
              <w:t>HYUNDAY</w:t>
            </w:r>
            <w:r w:rsidRPr="00BC64CB">
              <w:rPr>
                <w:sz w:val="22"/>
                <w:szCs w:val="22"/>
              </w:rPr>
              <w:t xml:space="preserve"> </w:t>
            </w:r>
            <w:r w:rsidRPr="00BC64CB">
              <w:rPr>
                <w:sz w:val="22"/>
                <w:szCs w:val="22"/>
                <w:lang w:val="en-US"/>
              </w:rPr>
              <w:t>SOLARIS</w:t>
            </w:r>
            <w:r w:rsidRPr="00BC64C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64CB">
                <w:rPr>
                  <w:sz w:val="22"/>
                  <w:szCs w:val="22"/>
                </w:rPr>
                <w:t>2013 г</w:t>
              </w:r>
            </w:smartTag>
            <w:r w:rsidRPr="00BC64CB">
              <w:rPr>
                <w:sz w:val="22"/>
                <w:szCs w:val="22"/>
              </w:rPr>
              <w:t xml:space="preserve">. (индивидуальная) ВАЗ-21150,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C64CB">
                <w:rPr>
                  <w:sz w:val="22"/>
                  <w:szCs w:val="22"/>
                </w:rPr>
                <w:t>2004 г</w:t>
              </w:r>
            </w:smartTag>
            <w:r w:rsidRPr="00BC64CB">
              <w:rPr>
                <w:sz w:val="22"/>
                <w:szCs w:val="22"/>
              </w:rPr>
              <w:t>. (индивидуальная)</w:t>
            </w:r>
          </w:p>
        </w:tc>
      </w:tr>
    </w:tbl>
    <w:p w:rsidR="00F069A6" w:rsidRPr="00BC64CB" w:rsidRDefault="00F069A6">
      <w:pPr>
        <w:rPr>
          <w:sz w:val="22"/>
          <w:szCs w:val="22"/>
        </w:rPr>
      </w:pPr>
    </w:p>
    <w:sectPr w:rsidR="00F069A6" w:rsidRPr="00BC64CB" w:rsidSect="00BC64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CB"/>
    <w:rsid w:val="009B4250"/>
    <w:rsid w:val="00BC64CB"/>
    <w:rsid w:val="00E3152B"/>
    <w:rsid w:val="00EF479F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MultiDVD Team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2021-05-12T07:23:00Z</dcterms:created>
  <dcterms:modified xsi:type="dcterms:W3CDTF">2022-03-21T08:31:00Z</dcterms:modified>
</cp:coreProperties>
</file>