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5" w:type="dxa"/>
        <w:tblLayout w:type="fixed"/>
        <w:tblLook w:val="04A0"/>
      </w:tblPr>
      <w:tblGrid>
        <w:gridCol w:w="4502"/>
        <w:gridCol w:w="1701"/>
        <w:gridCol w:w="4252"/>
      </w:tblGrid>
      <w:tr w:rsidR="00435865" w:rsidTr="00435865">
        <w:tc>
          <w:tcPr>
            <w:tcW w:w="4503" w:type="dxa"/>
            <w:vAlign w:val="center"/>
            <w:hideMark/>
          </w:tcPr>
          <w:p w:rsidR="00435865" w:rsidRDefault="0043586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РАСПОРЯЖЕНИЕ </w:t>
            </w:r>
          </w:p>
          <w:p w:rsidR="00435865" w:rsidRDefault="0043586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ГЛАВЫ  АДМИНИСТРАЦИИ </w:t>
            </w:r>
          </w:p>
          <w:p w:rsidR="00435865" w:rsidRDefault="0043586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ОБИЛЬНЕНСКОГО СЕЛЬСКОГО </w:t>
            </w:r>
          </w:p>
          <w:p w:rsidR="00435865" w:rsidRDefault="0043586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МУНИЦИПАЛЬНОГО ОБРАЗОВАНИЯ РЕСПУБЛИКИ  КАЛМЫКИЯ</w:t>
            </w:r>
          </w:p>
        </w:tc>
        <w:tc>
          <w:tcPr>
            <w:tcW w:w="1701" w:type="dxa"/>
            <w:vAlign w:val="center"/>
            <w:hideMark/>
          </w:tcPr>
          <w:p w:rsidR="00435865" w:rsidRDefault="00435865">
            <w:pPr>
              <w:spacing w:line="256" w:lineRule="auto"/>
              <w:jc w:val="center"/>
              <w:rPr>
                <w:b/>
                <w:noProof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47725" cy="904875"/>
                  <wp:effectExtent l="19050" t="0" r="9525" b="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Align w:val="center"/>
          </w:tcPr>
          <w:p w:rsidR="00435865" w:rsidRDefault="00435865">
            <w:pPr>
              <w:spacing w:line="256" w:lineRule="auto"/>
              <w:ind w:left="567"/>
              <w:jc w:val="center"/>
              <w:rPr>
                <w:b/>
                <w:lang w:eastAsia="en-US"/>
              </w:rPr>
            </w:pPr>
          </w:p>
          <w:p w:rsidR="00435865" w:rsidRDefault="0043586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ХАЛЬМГ </w:t>
            </w:r>
            <w:proofErr w:type="spellStart"/>
            <w:r>
              <w:rPr>
                <w:b/>
                <w:lang w:eastAsia="en-US"/>
              </w:rPr>
              <w:t>ТАНhЧИН</w:t>
            </w:r>
            <w:proofErr w:type="spellEnd"/>
            <w:r>
              <w:rPr>
                <w:b/>
                <w:lang w:eastAsia="en-US"/>
              </w:rPr>
              <w:t xml:space="preserve">                             ОБИЛЬН СЕЛƏНƏ                     МУНИЦИПАЛЬН Б</w:t>
            </w:r>
            <w:proofErr w:type="gramStart"/>
            <w:r>
              <w:rPr>
                <w:b/>
                <w:lang w:val="en-US" w:eastAsia="en-US"/>
              </w:rPr>
              <w:t>Y</w:t>
            </w:r>
            <w:proofErr w:type="gramEnd"/>
            <w:r>
              <w:rPr>
                <w:b/>
                <w:lang w:eastAsia="en-US"/>
              </w:rPr>
              <w:t xml:space="preserve">РДƏЦИН АДМИНИСТРАЦИН </w:t>
            </w:r>
            <w:proofErr w:type="spellStart"/>
            <w:r>
              <w:rPr>
                <w:b/>
                <w:lang w:eastAsia="en-US"/>
              </w:rPr>
              <w:t>ТОЛhАЧИН</w:t>
            </w:r>
            <w:proofErr w:type="spellEnd"/>
            <w:r>
              <w:rPr>
                <w:b/>
                <w:lang w:eastAsia="en-US"/>
              </w:rPr>
              <w:t xml:space="preserve"> ТОГТАВР</w:t>
            </w:r>
          </w:p>
          <w:p w:rsidR="00435865" w:rsidRDefault="00435865">
            <w:pPr>
              <w:pStyle w:val="1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435865" w:rsidRDefault="00435865" w:rsidP="00435865">
      <w:pPr>
        <w:jc w:val="center"/>
      </w:pPr>
    </w:p>
    <w:p w:rsidR="00435865" w:rsidRDefault="00435865" w:rsidP="00435865">
      <w:pPr>
        <w:ind w:right="-185"/>
        <w:rPr>
          <w:sz w:val="26"/>
          <w:szCs w:val="26"/>
        </w:rPr>
      </w:pPr>
      <w:r>
        <w:rPr>
          <w:b/>
          <w:sz w:val="26"/>
          <w:szCs w:val="26"/>
        </w:rPr>
        <w:t>от  28 февраля  2022 г.</w:t>
      </w:r>
      <w:r>
        <w:rPr>
          <w:b/>
          <w:sz w:val="26"/>
          <w:szCs w:val="26"/>
        </w:rPr>
        <w:tab/>
        <w:t xml:space="preserve">                                  № 4а                                      с. </w:t>
      </w:r>
      <w:proofErr w:type="gramStart"/>
      <w:r>
        <w:rPr>
          <w:b/>
          <w:sz w:val="26"/>
          <w:szCs w:val="26"/>
        </w:rPr>
        <w:t>Обильное</w:t>
      </w:r>
      <w:proofErr w:type="gramEnd"/>
    </w:p>
    <w:p w:rsidR="00435865" w:rsidRDefault="00435865" w:rsidP="00435865">
      <w:pPr>
        <w:ind w:left="3969"/>
        <w:jc w:val="both"/>
        <w:rPr>
          <w:b/>
          <w:sz w:val="26"/>
          <w:szCs w:val="26"/>
        </w:rPr>
      </w:pPr>
    </w:p>
    <w:p w:rsidR="00435865" w:rsidRDefault="00435865" w:rsidP="00435865">
      <w:pPr>
        <w:tabs>
          <w:tab w:val="left" w:pos="2010"/>
          <w:tab w:val="right" w:pos="9864"/>
        </w:tabs>
        <w:ind w:left="4536" w:right="57"/>
        <w:jc w:val="righ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О рабочей группе  по проведению </w:t>
      </w:r>
      <w:proofErr w:type="spellStart"/>
      <w:r>
        <w:rPr>
          <w:b/>
          <w:color w:val="000000"/>
          <w:sz w:val="26"/>
          <w:szCs w:val="26"/>
        </w:rPr>
        <w:t>онлайн</w:t>
      </w:r>
      <w:proofErr w:type="spellEnd"/>
      <w:r>
        <w:rPr>
          <w:b/>
          <w:color w:val="000000"/>
          <w:sz w:val="26"/>
          <w:szCs w:val="26"/>
        </w:rPr>
        <w:t xml:space="preserve"> голосования по выбору дизайн – проекта общественной территории </w:t>
      </w:r>
      <w:proofErr w:type="gramStart"/>
      <w:r>
        <w:rPr>
          <w:b/>
          <w:color w:val="000000"/>
          <w:sz w:val="26"/>
          <w:szCs w:val="26"/>
        </w:rPr>
        <w:t>с</w:t>
      </w:r>
      <w:proofErr w:type="gramEnd"/>
      <w:r>
        <w:rPr>
          <w:b/>
          <w:color w:val="000000"/>
          <w:sz w:val="26"/>
          <w:szCs w:val="26"/>
        </w:rPr>
        <w:t>. Обильного</w:t>
      </w:r>
    </w:p>
    <w:p w:rsidR="00435865" w:rsidRDefault="00435865" w:rsidP="00435865">
      <w:pPr>
        <w:tabs>
          <w:tab w:val="left" w:pos="2010"/>
          <w:tab w:val="right" w:pos="9864"/>
        </w:tabs>
        <w:ind w:right="57" w:firstLine="540"/>
        <w:jc w:val="right"/>
        <w:rPr>
          <w:color w:val="000000"/>
          <w:sz w:val="26"/>
          <w:szCs w:val="26"/>
        </w:rPr>
      </w:pPr>
    </w:p>
    <w:p w:rsidR="00435865" w:rsidRDefault="00435865" w:rsidP="00435865">
      <w:pPr>
        <w:pStyle w:val="a3"/>
        <w:tabs>
          <w:tab w:val="left" w:pos="720"/>
        </w:tabs>
        <w:spacing w:after="0"/>
        <w:ind w:left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proofErr w:type="gramStart"/>
      <w:r>
        <w:rPr>
          <w:sz w:val="26"/>
          <w:szCs w:val="26"/>
        </w:rPr>
        <w:t xml:space="preserve">В соответствии  с Федеральным законом от 06.10.2003 № 131-ФЗ «Об общих принципах организации местного самоуправления в Российской Федерации», в целях проведения </w:t>
      </w:r>
      <w:proofErr w:type="spellStart"/>
      <w:r>
        <w:rPr>
          <w:sz w:val="26"/>
          <w:szCs w:val="26"/>
        </w:rPr>
        <w:t>онлайн</w:t>
      </w:r>
      <w:proofErr w:type="spellEnd"/>
      <w:r>
        <w:rPr>
          <w:sz w:val="26"/>
          <w:szCs w:val="26"/>
        </w:rPr>
        <w:t xml:space="preserve"> голосования по выбору дизайн – проекта общественной территории с. Обильного, подлежащей благоустройству в 2023 году, посредством сети «Интернет», в рамках реализации муниципальной программы «Формирование  комфортной городской среды на территории Обильненского сельского муниципального образования Республики Калмыкия на 2018 – 2024 г.г</w:t>
      </w:r>
      <w:proofErr w:type="gramEnd"/>
      <w:r>
        <w:rPr>
          <w:sz w:val="26"/>
          <w:szCs w:val="26"/>
        </w:rPr>
        <w:t>. », руководствуясь Уставом Обильненского сельского муниципального образования Республики Калмыкия:</w:t>
      </w:r>
    </w:p>
    <w:p w:rsidR="00435865" w:rsidRDefault="00435865" w:rsidP="00435865">
      <w:pPr>
        <w:pStyle w:val="Style7"/>
        <w:widowControl/>
        <w:numPr>
          <w:ilvl w:val="0"/>
          <w:numId w:val="1"/>
        </w:numPr>
        <w:spacing w:before="144"/>
        <w:ind w:left="0" w:right="-115" w:firstLine="851"/>
        <w:contextualSpacing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Создать Рабочую группу по проведению </w:t>
      </w:r>
      <w:proofErr w:type="spellStart"/>
      <w:r>
        <w:rPr>
          <w:sz w:val="26"/>
          <w:szCs w:val="26"/>
        </w:rPr>
        <w:t>онлайн</w:t>
      </w:r>
      <w:proofErr w:type="spellEnd"/>
      <w:r>
        <w:rPr>
          <w:sz w:val="26"/>
          <w:szCs w:val="26"/>
        </w:rPr>
        <w:t xml:space="preserve">  голосования по выбору дизайн – проекта общественной территории села Обильного (далее – Рабочая группа), подлежащих  благоустройству в 2023 году, посредством сети «Интернет» в рамках реализации муниципальной программы «Формирование  комфортной городской среды на территории Обильненского сельского муниципального образования Республики Калмыкия на 2018 – 2024 г.г. », в следующем составе:</w:t>
      </w:r>
      <w:proofErr w:type="gramEnd"/>
    </w:p>
    <w:p w:rsidR="00435865" w:rsidRDefault="00435865" w:rsidP="00435865">
      <w:pPr>
        <w:pStyle w:val="Style7"/>
        <w:widowControl/>
        <w:spacing w:before="144"/>
        <w:ind w:right="-113" w:firstLine="851"/>
        <w:contextualSpacing/>
        <w:rPr>
          <w:sz w:val="26"/>
          <w:szCs w:val="26"/>
        </w:rPr>
      </w:pPr>
      <w:r>
        <w:rPr>
          <w:sz w:val="26"/>
          <w:szCs w:val="26"/>
        </w:rPr>
        <w:t>- Сергеев Вадим Николаевич -  Глава Обильненского сельского муниципального образования Республики Калмыкия, председатель Рабочей группы;</w:t>
      </w:r>
    </w:p>
    <w:p w:rsidR="00435865" w:rsidRDefault="00435865" w:rsidP="00435865">
      <w:pPr>
        <w:pStyle w:val="Style7"/>
        <w:widowControl/>
        <w:spacing w:before="144"/>
        <w:ind w:right="-113" w:firstLine="851"/>
        <w:contextualSpacing/>
        <w:rPr>
          <w:sz w:val="26"/>
          <w:szCs w:val="26"/>
        </w:rPr>
      </w:pPr>
      <w:r>
        <w:rPr>
          <w:sz w:val="26"/>
          <w:szCs w:val="26"/>
        </w:rPr>
        <w:t>- Воронцова Вера Михайловна - ведущий специалист администрации Обильненского сельского муниципального образования Республики Калмыкия,  секретарь Рабочей группы;</w:t>
      </w:r>
    </w:p>
    <w:p w:rsidR="00435865" w:rsidRDefault="00435865" w:rsidP="00435865">
      <w:pPr>
        <w:pStyle w:val="Style7"/>
        <w:widowControl/>
        <w:spacing w:before="144"/>
        <w:ind w:right="-113" w:firstLine="851"/>
        <w:contextualSpacing/>
        <w:rPr>
          <w:sz w:val="26"/>
          <w:szCs w:val="26"/>
        </w:rPr>
      </w:pPr>
      <w:r>
        <w:rPr>
          <w:sz w:val="26"/>
          <w:szCs w:val="26"/>
        </w:rPr>
        <w:t>- Емельянов Владимир Семенович – председатель Собрания депутатов Обильненского сельского муниципального образования Республики Калмыкия;</w:t>
      </w:r>
    </w:p>
    <w:p w:rsidR="00435865" w:rsidRDefault="00435865" w:rsidP="00435865">
      <w:pPr>
        <w:pStyle w:val="Style7"/>
        <w:widowControl/>
        <w:spacing w:before="144"/>
        <w:ind w:right="-113" w:firstLine="851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Банаева</w:t>
      </w:r>
      <w:proofErr w:type="spellEnd"/>
      <w:r>
        <w:rPr>
          <w:sz w:val="26"/>
          <w:szCs w:val="26"/>
        </w:rPr>
        <w:t xml:space="preserve"> Инна </w:t>
      </w:r>
      <w:proofErr w:type="spellStart"/>
      <w:r>
        <w:rPr>
          <w:sz w:val="26"/>
          <w:szCs w:val="26"/>
        </w:rPr>
        <w:t>Шотавна</w:t>
      </w:r>
      <w:proofErr w:type="spellEnd"/>
      <w:r>
        <w:rPr>
          <w:sz w:val="26"/>
          <w:szCs w:val="26"/>
        </w:rPr>
        <w:t xml:space="preserve"> – директор МКУ «</w:t>
      </w:r>
      <w:proofErr w:type="spellStart"/>
      <w:r>
        <w:rPr>
          <w:sz w:val="26"/>
          <w:szCs w:val="26"/>
        </w:rPr>
        <w:t>Обильненский</w:t>
      </w:r>
      <w:proofErr w:type="spellEnd"/>
      <w:r>
        <w:rPr>
          <w:sz w:val="26"/>
          <w:szCs w:val="26"/>
        </w:rPr>
        <w:t xml:space="preserve"> сельский Дом культуры» Обильненского сельского муниципального образования Республики Калмыкия;</w:t>
      </w:r>
    </w:p>
    <w:p w:rsidR="00435865" w:rsidRDefault="00435865" w:rsidP="00435865">
      <w:pPr>
        <w:pStyle w:val="Style7"/>
        <w:widowControl/>
        <w:spacing w:before="144"/>
        <w:ind w:right="-113" w:firstLine="851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- Воробьева Вера Михайловна – главный специалист отдела архитектуры, градостроительства, ЖК и дорожного хозяйства администрации </w:t>
      </w:r>
      <w:proofErr w:type="spellStart"/>
      <w:r>
        <w:rPr>
          <w:sz w:val="26"/>
          <w:szCs w:val="26"/>
        </w:rPr>
        <w:t>Сарпинского</w:t>
      </w:r>
      <w:proofErr w:type="spellEnd"/>
      <w:r>
        <w:rPr>
          <w:sz w:val="26"/>
          <w:szCs w:val="26"/>
        </w:rPr>
        <w:t xml:space="preserve"> районного муниципального образования Республики Калмыкия (по согласованию).</w:t>
      </w:r>
    </w:p>
    <w:p w:rsidR="00435865" w:rsidRDefault="00435865" w:rsidP="00435865">
      <w:pPr>
        <w:pStyle w:val="Style7"/>
        <w:widowControl/>
        <w:numPr>
          <w:ilvl w:val="0"/>
          <w:numId w:val="1"/>
        </w:numPr>
        <w:spacing w:before="144"/>
        <w:ind w:left="0" w:right="-115" w:firstLine="980"/>
        <w:contextualSpacing/>
        <w:rPr>
          <w:rStyle w:val="FontStyle17"/>
        </w:rPr>
      </w:pPr>
      <w:r>
        <w:rPr>
          <w:rStyle w:val="FontStyle17"/>
        </w:rPr>
        <w:t>Настоящее распоряжение вступает в силу со дня его подписания и подлежит официальному опубликованию и размещению на официальном сайте администрации Обильненского сельского муниципального образования Республики Калмыкия в информационно – телекоммуникационной сети «Интернет».</w:t>
      </w:r>
    </w:p>
    <w:p w:rsidR="00435865" w:rsidRDefault="00435865" w:rsidP="00435865">
      <w:pPr>
        <w:pStyle w:val="Style7"/>
        <w:widowControl/>
        <w:numPr>
          <w:ilvl w:val="0"/>
          <w:numId w:val="1"/>
        </w:numPr>
        <w:spacing w:before="144"/>
        <w:ind w:right="-115"/>
        <w:contextualSpacing/>
        <w:rPr>
          <w:rStyle w:val="FontStyle17"/>
        </w:rPr>
      </w:pPr>
      <w:r>
        <w:rPr>
          <w:rStyle w:val="FontStyle17"/>
        </w:rPr>
        <w:t>Контроль над исполнением настоящего распоряжения оставляю за собой.</w:t>
      </w:r>
    </w:p>
    <w:p w:rsidR="00435865" w:rsidRDefault="00435865" w:rsidP="00435865">
      <w:pPr>
        <w:pStyle w:val="Style9"/>
        <w:widowControl/>
        <w:tabs>
          <w:tab w:val="left" w:pos="1008"/>
        </w:tabs>
        <w:spacing w:line="317" w:lineRule="exact"/>
        <w:rPr>
          <w:rStyle w:val="FontStyle17"/>
        </w:rPr>
      </w:pPr>
    </w:p>
    <w:p w:rsidR="00435865" w:rsidRDefault="00435865" w:rsidP="00435865">
      <w:pPr>
        <w:tabs>
          <w:tab w:val="left" w:pos="2010"/>
          <w:tab w:val="right" w:pos="9864"/>
        </w:tabs>
        <w:ind w:right="57"/>
        <w:rPr>
          <w:b/>
          <w:color w:val="000000"/>
        </w:rPr>
      </w:pPr>
      <w:r>
        <w:rPr>
          <w:b/>
          <w:color w:val="000000"/>
          <w:sz w:val="26"/>
          <w:szCs w:val="26"/>
        </w:rPr>
        <w:t xml:space="preserve">Глава  Обильненского </w:t>
      </w:r>
      <w:proofErr w:type="gramStart"/>
      <w:r>
        <w:rPr>
          <w:b/>
          <w:color w:val="000000"/>
          <w:sz w:val="26"/>
          <w:szCs w:val="26"/>
        </w:rPr>
        <w:t>сельского</w:t>
      </w:r>
      <w:proofErr w:type="gramEnd"/>
      <w:r>
        <w:rPr>
          <w:b/>
          <w:color w:val="000000"/>
          <w:sz w:val="26"/>
          <w:szCs w:val="26"/>
        </w:rPr>
        <w:t xml:space="preserve"> </w:t>
      </w:r>
    </w:p>
    <w:p w:rsidR="00435865" w:rsidRDefault="00435865" w:rsidP="00435865">
      <w:pPr>
        <w:tabs>
          <w:tab w:val="left" w:pos="2010"/>
          <w:tab w:val="right" w:pos="9864"/>
        </w:tabs>
        <w:ind w:right="57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муниципального образования </w:t>
      </w:r>
    </w:p>
    <w:p w:rsidR="00F069A6" w:rsidRDefault="00435865" w:rsidP="00435865">
      <w:pPr>
        <w:tabs>
          <w:tab w:val="left" w:pos="2010"/>
          <w:tab w:val="right" w:pos="9864"/>
        </w:tabs>
        <w:ind w:right="57"/>
      </w:pPr>
      <w:r>
        <w:rPr>
          <w:b/>
          <w:color w:val="000000"/>
          <w:sz w:val="26"/>
          <w:szCs w:val="26"/>
        </w:rPr>
        <w:t>Республики Калмыкия                                                                  В.Н. Сергеев</w:t>
      </w:r>
    </w:p>
    <w:sectPr w:rsidR="00F069A6" w:rsidSect="0043586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35150"/>
    <w:multiLevelType w:val="hybridMultilevel"/>
    <w:tmpl w:val="1B04EEA2"/>
    <w:lvl w:ilvl="0" w:tplc="3EDA832E">
      <w:start w:val="1"/>
      <w:numFmt w:val="decimal"/>
      <w:lvlText w:val="%1."/>
      <w:lvlJc w:val="left"/>
      <w:pPr>
        <w:ind w:left="13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865"/>
    <w:rsid w:val="00435865"/>
    <w:rsid w:val="00AC2898"/>
    <w:rsid w:val="00F0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5865"/>
    <w:pPr>
      <w:keepNext/>
      <w:jc w:val="center"/>
      <w:outlineLvl w:val="0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5865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43586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4358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35865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uiPriority w:val="99"/>
    <w:rsid w:val="00435865"/>
    <w:pPr>
      <w:widowControl w:val="0"/>
      <w:autoSpaceDE w:val="0"/>
      <w:autoSpaceDN w:val="0"/>
      <w:adjustRightInd w:val="0"/>
      <w:spacing w:line="320" w:lineRule="exact"/>
      <w:ind w:firstLine="720"/>
      <w:jc w:val="both"/>
    </w:pPr>
  </w:style>
  <w:style w:type="character" w:customStyle="1" w:styleId="FontStyle17">
    <w:name w:val="Font Style17"/>
    <w:basedOn w:val="a0"/>
    <w:uiPriority w:val="99"/>
    <w:rsid w:val="00435865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358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8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2401</Characters>
  <Application>Microsoft Office Word</Application>
  <DocSecurity>0</DocSecurity>
  <Lines>20</Lines>
  <Paragraphs>5</Paragraphs>
  <ScaleCrop>false</ScaleCrop>
  <Company>MultiDVD Team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2022-03-21T06:05:00Z</dcterms:created>
  <dcterms:modified xsi:type="dcterms:W3CDTF">2022-03-21T06:07:00Z</dcterms:modified>
</cp:coreProperties>
</file>