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26" w:type="dxa"/>
        <w:tblLayout w:type="fixed"/>
        <w:tblLook w:val="00A0"/>
      </w:tblPr>
      <w:tblGrid>
        <w:gridCol w:w="4962"/>
        <w:gridCol w:w="1701"/>
        <w:gridCol w:w="4678"/>
      </w:tblGrid>
      <w:tr w:rsidR="00FE64E6" w:rsidTr="00536369">
        <w:trPr>
          <w:jc w:val="center"/>
        </w:trPr>
        <w:tc>
          <w:tcPr>
            <w:tcW w:w="4962" w:type="dxa"/>
            <w:vAlign w:val="center"/>
          </w:tcPr>
          <w:p w:rsidR="00FE64E6" w:rsidRDefault="00FE64E6" w:rsidP="00536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br w:type="page"/>
              <w:t>ПОСТАНОВЛЕНИЕ</w:t>
            </w:r>
          </w:p>
          <w:p w:rsidR="00FE64E6" w:rsidRDefault="00FE64E6" w:rsidP="00536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АДМИНИСТРАЦИИ </w:t>
            </w:r>
          </w:p>
          <w:p w:rsidR="00FE64E6" w:rsidRDefault="00FE64E6" w:rsidP="00536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ОБИЛЬНЕНСКОГО СЕЛЬСКОГО </w:t>
            </w:r>
          </w:p>
          <w:p w:rsidR="00FE64E6" w:rsidRDefault="00FE64E6" w:rsidP="00536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FE64E6" w:rsidRDefault="00FE64E6" w:rsidP="00536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028700"/>
                  <wp:effectExtent l="19050" t="0" r="9525" b="0"/>
                  <wp:docPr id="2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FE64E6" w:rsidRPr="002D1A85" w:rsidRDefault="00FE64E6" w:rsidP="0053636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ХАЛЬМГ ТАҢҺЧИН</w:t>
            </w:r>
          </w:p>
          <w:p w:rsidR="00FE64E6" w:rsidRPr="002D1A85" w:rsidRDefault="00FE64E6" w:rsidP="0053636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ОБИЛЬН СЕЛӘНӘ</w:t>
            </w:r>
          </w:p>
          <w:p w:rsidR="00FE64E6" w:rsidRPr="002D1A85" w:rsidRDefault="00FE64E6" w:rsidP="0053636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МУНИЦИПАЛЬН БҮРДӘЦИН</w:t>
            </w:r>
          </w:p>
          <w:p w:rsidR="00FE64E6" w:rsidRPr="002D1A85" w:rsidRDefault="00FE64E6" w:rsidP="00536369">
            <w:pPr>
              <w:pStyle w:val="af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АДМИНИСТРАЦИН </w:t>
            </w:r>
            <w:proofErr w:type="spellStart"/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ТОЛ</w:t>
            </w:r>
            <w:proofErr w:type="gramStart"/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proofErr w:type="gramEnd"/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АЧИН</w:t>
            </w:r>
            <w:proofErr w:type="spellEnd"/>
          </w:p>
          <w:p w:rsidR="00FE64E6" w:rsidRDefault="00FE64E6" w:rsidP="0053636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1A85">
              <w:rPr>
                <w:rFonts w:ascii="Times New Roman" w:hAnsi="Times New Roman"/>
                <w:b/>
                <w:sz w:val="24"/>
                <w:szCs w:val="24"/>
              </w:rPr>
              <w:t>ТОГТАВР</w:t>
            </w:r>
          </w:p>
        </w:tc>
      </w:tr>
    </w:tbl>
    <w:p w:rsidR="00FE64E6" w:rsidRDefault="00FE64E6" w:rsidP="00FE64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E64E6" w:rsidRPr="00940495" w:rsidRDefault="00FE64E6" w:rsidP="00FE64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495">
        <w:rPr>
          <w:rFonts w:ascii="Times New Roman" w:hAnsi="Times New Roman"/>
          <w:b/>
          <w:sz w:val="24"/>
          <w:szCs w:val="24"/>
          <w:lang w:eastAsia="ar-SA"/>
        </w:rPr>
        <w:t>от  «</w:t>
      </w:r>
      <w:r>
        <w:rPr>
          <w:rFonts w:ascii="Times New Roman" w:hAnsi="Times New Roman"/>
          <w:b/>
          <w:sz w:val="24"/>
          <w:szCs w:val="24"/>
          <w:lang w:eastAsia="ar-SA"/>
        </w:rPr>
        <w:t>05</w:t>
      </w:r>
      <w:r w:rsidRPr="00940495">
        <w:rPr>
          <w:rFonts w:ascii="Times New Roman" w:hAnsi="Times New Roman"/>
          <w:b/>
          <w:sz w:val="24"/>
          <w:szCs w:val="24"/>
          <w:lang w:eastAsia="ar-SA"/>
        </w:rPr>
        <w:t xml:space="preserve">»  </w:t>
      </w:r>
      <w:r>
        <w:rPr>
          <w:rFonts w:ascii="Times New Roman" w:hAnsi="Times New Roman"/>
          <w:b/>
          <w:sz w:val="24"/>
          <w:szCs w:val="24"/>
          <w:lang w:eastAsia="ar-SA"/>
        </w:rPr>
        <w:t>сентября  2022</w:t>
      </w:r>
      <w:r w:rsidRPr="00940495">
        <w:rPr>
          <w:rFonts w:ascii="Times New Roman" w:hAnsi="Times New Roman"/>
          <w:b/>
          <w:sz w:val="24"/>
          <w:szCs w:val="24"/>
          <w:lang w:eastAsia="ar-SA"/>
        </w:rPr>
        <w:t xml:space="preserve"> г.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94049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94049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40495">
        <w:rPr>
          <w:rFonts w:ascii="Times New Roman" w:hAnsi="Times New Roman"/>
          <w:b/>
          <w:sz w:val="24"/>
          <w:szCs w:val="24"/>
          <w:lang w:eastAsia="ar-SA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22           </w:t>
      </w:r>
      <w:r w:rsidRPr="00940495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с. </w:t>
      </w:r>
      <w:proofErr w:type="gramStart"/>
      <w:r w:rsidRPr="00940495">
        <w:rPr>
          <w:rFonts w:ascii="Times New Roman" w:hAnsi="Times New Roman"/>
          <w:b/>
          <w:sz w:val="24"/>
          <w:szCs w:val="24"/>
          <w:lang w:eastAsia="ar-SA"/>
        </w:rPr>
        <w:t>Обильное</w:t>
      </w:r>
      <w:proofErr w:type="gramEnd"/>
    </w:p>
    <w:p w:rsidR="00FE64E6" w:rsidRDefault="00FE64E6" w:rsidP="00FE64E6">
      <w:pPr>
        <w:spacing w:after="0" w:line="240" w:lineRule="auto"/>
        <w:ind w:left="504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FE64E6" w:rsidRDefault="00FE64E6" w:rsidP="00FE64E6">
      <w:pPr>
        <w:spacing w:after="0" w:line="240" w:lineRule="auto"/>
        <w:ind w:left="504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940495">
        <w:rPr>
          <w:rFonts w:ascii="Times New Roman" w:hAnsi="Times New Roman"/>
          <w:b/>
          <w:snapToGrid w:val="0"/>
          <w:sz w:val="24"/>
          <w:szCs w:val="24"/>
          <w:lang w:eastAsia="ru-RU"/>
        </w:rPr>
        <w:t>«О внесении изменений в постановление главы администрации Обильненского СМО РК от 29.12.2017 г. № 32 «Об утверждении муниципальной программы «Формирование комфортной городской среды на территории Обильненского сельского муниципального образования Республики Калмыкия на 2018 -2022гг</w:t>
      </w:r>
      <w:proofErr w:type="gramStart"/>
      <w:r w:rsidRPr="00940495">
        <w:rPr>
          <w:rFonts w:ascii="Times New Roman" w:hAnsi="Times New Roman"/>
          <w:b/>
          <w:snapToGrid w:val="0"/>
          <w:sz w:val="24"/>
          <w:szCs w:val="24"/>
          <w:lang w:eastAsia="ru-RU"/>
        </w:rPr>
        <w:t>.»</w:t>
      </w:r>
      <w:proofErr w:type="gramEnd"/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(с </w:t>
      </w:r>
      <w:proofErr w:type="spellStart"/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изм</w:t>
      </w:r>
      <w:proofErr w:type="spellEnd"/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. от 25.03.2019 № 6, 15.03.2022 г. № 11)</w:t>
      </w:r>
    </w:p>
    <w:p w:rsidR="00FE64E6" w:rsidRPr="00940495" w:rsidRDefault="00FE64E6" w:rsidP="00FE64E6">
      <w:pPr>
        <w:spacing w:after="0" w:line="240" w:lineRule="auto"/>
        <w:ind w:left="504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FE64E6" w:rsidRDefault="00FE64E6" w:rsidP="00FE64E6">
      <w:pPr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zh-CN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Республики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Калмыкия № 303 от 30.08.2017 года «Формирование современной городской среды на территории Республики Калмыкия»     (с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изм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/>
          <w:sz w:val="24"/>
          <w:szCs w:val="24"/>
        </w:rPr>
        <w:t>от 18.01.2019 г. N 3, от 27.07.2022 г. N 287), руководствуясь Уставом Обильненского сельского муниципального  образования Республики Калмыкия, администрация Обильненского сельского муниципального образования Республики Калмыкия</w:t>
      </w:r>
    </w:p>
    <w:p w:rsidR="00FE64E6" w:rsidRDefault="00FE64E6" w:rsidP="00FE64E6">
      <w:pPr>
        <w:pStyle w:val="af7"/>
        <w:spacing w:line="276" w:lineRule="auto"/>
        <w:jc w:val="center"/>
        <w:rPr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ПОСТАНОВЛЯЕТ:</w:t>
      </w:r>
    </w:p>
    <w:p w:rsidR="00FE64E6" w:rsidRDefault="00FE64E6" w:rsidP="00FE64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 следующие изменения в постановление главы администрации Обильненского СМО РК от </w:t>
      </w:r>
      <w:r w:rsidRPr="00940495">
        <w:rPr>
          <w:rFonts w:ascii="Times New Roman" w:hAnsi="Times New Roman"/>
          <w:sz w:val="24"/>
          <w:szCs w:val="24"/>
        </w:rPr>
        <w:t xml:space="preserve">29.12.2017 г. № 32 </w:t>
      </w: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«Формирование комфортной городской среды  на территории Обильненского сельского муниципального образования Республики Калмыкия»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от 25.03.2019 г. № 6, 15.03.2022 г. № 11):</w:t>
      </w:r>
    </w:p>
    <w:p w:rsidR="00FE64E6" w:rsidRDefault="00FE64E6" w:rsidP="00FE64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1.1. Изложить муниципальную  программу «Формирование комфортной городской среды на территории </w:t>
      </w:r>
      <w:r>
        <w:rPr>
          <w:rFonts w:ascii="Times New Roman" w:hAnsi="Times New Roman"/>
          <w:sz w:val="24"/>
          <w:szCs w:val="24"/>
        </w:rPr>
        <w:t>Обильненского</w:t>
      </w:r>
      <w:r>
        <w:rPr>
          <w:rFonts w:ascii="Times New Roman" w:eastAsia="Calibri" w:hAnsi="Times New Roman"/>
          <w:sz w:val="24"/>
          <w:szCs w:val="24"/>
        </w:rPr>
        <w:t xml:space="preserve"> сельского муниципального образования Республики Калмыкия» в новой редакции </w:t>
      </w:r>
      <w:r>
        <w:rPr>
          <w:rFonts w:ascii="Times New Roman" w:hAnsi="Times New Roman"/>
          <w:sz w:val="24"/>
          <w:szCs w:val="24"/>
        </w:rPr>
        <w:t>согласно приложению №1 к данному постановлению.</w:t>
      </w:r>
    </w:p>
    <w:p w:rsidR="00FE64E6" w:rsidRDefault="00FE64E6" w:rsidP="00FE64E6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Контроль над исполнением настоящего постановления возлагаю на себя.</w:t>
      </w:r>
    </w:p>
    <w:p w:rsidR="00FE64E6" w:rsidRDefault="00FE64E6" w:rsidP="00FE64E6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Настоящее постановление вступает в силу с момента подписания.</w:t>
      </w:r>
    </w:p>
    <w:p w:rsidR="00FE64E6" w:rsidRDefault="00FE64E6" w:rsidP="00FE64E6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Calibri" w:hAnsi="Times New Roman"/>
          <w:sz w:val="24"/>
          <w:szCs w:val="24"/>
        </w:rPr>
        <w:t>Разместить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данное постановление на официальном сайте Обильненского СМО РК в сети Интернет.</w:t>
      </w:r>
    </w:p>
    <w:p w:rsidR="00FE64E6" w:rsidRDefault="00FE64E6" w:rsidP="00FE64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Глава Обильненского СМО РК, </w:t>
      </w:r>
    </w:p>
    <w:p w:rsidR="00FE64E6" w:rsidRDefault="00FE64E6" w:rsidP="00FE64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Глава администрации </w:t>
      </w:r>
    </w:p>
    <w:p w:rsidR="00FE64E6" w:rsidRDefault="00FE64E6" w:rsidP="00FE64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Обильненского СМО РК                                                                     Сергеев В.Н.</w:t>
      </w:r>
    </w:p>
    <w:p w:rsidR="00FE64E6" w:rsidRDefault="00FE64E6" w:rsidP="00FE64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E64E6" w:rsidRDefault="00FE64E6" w:rsidP="00FE64E6">
      <w:pPr>
        <w:pStyle w:val="a7"/>
        <w:shd w:val="clear" w:color="auto" w:fill="FFFFFF"/>
        <w:spacing w:before="0" w:beforeAutospacing="0" w:after="0" w:afterAutospacing="0"/>
        <w:ind w:firstLine="4962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№1</w:t>
      </w:r>
    </w:p>
    <w:p w:rsidR="00FE64E6" w:rsidRDefault="00FE64E6" w:rsidP="00FE64E6">
      <w:pPr>
        <w:pStyle w:val="a7"/>
        <w:shd w:val="clear" w:color="auto" w:fill="FFFFFF"/>
        <w:spacing w:before="0" w:beforeAutospacing="0" w:after="0" w:afterAutospacing="0"/>
        <w:ind w:firstLine="4962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 Обильненского СМО РК</w:t>
      </w:r>
    </w:p>
    <w:p w:rsidR="00FE64E6" w:rsidRDefault="00FE64E6" w:rsidP="00FE64E6">
      <w:pPr>
        <w:pStyle w:val="a7"/>
        <w:shd w:val="clear" w:color="auto" w:fill="FFFFFF"/>
        <w:spacing w:before="0" w:beforeAutospacing="0" w:after="0" w:afterAutospacing="0"/>
        <w:ind w:firstLine="4962"/>
        <w:rPr>
          <w:bCs/>
          <w:sz w:val="20"/>
          <w:szCs w:val="20"/>
        </w:rPr>
      </w:pPr>
      <w:r>
        <w:rPr>
          <w:bCs/>
          <w:sz w:val="20"/>
          <w:szCs w:val="20"/>
        </w:rPr>
        <w:t>№ 22 от 05 сентября 2022 г.</w:t>
      </w:r>
    </w:p>
    <w:p w:rsidR="00FE64E6" w:rsidRDefault="00FE64E6" w:rsidP="00FE64E6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Паспорт</w:t>
      </w:r>
    </w:p>
    <w:p w:rsidR="00FE64E6" w:rsidRDefault="00FE64E6" w:rsidP="00FE64E6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муниципальной программы </w:t>
      </w:r>
    </w:p>
    <w:p w:rsidR="00FE64E6" w:rsidRDefault="00FE64E6" w:rsidP="00FE64E6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«Формирование комфортной городской среды на территории Обильненского сельского муниципального образования Республики Калмыкия»</w:t>
      </w:r>
    </w:p>
    <w:p w:rsidR="00FE64E6" w:rsidRDefault="00FE64E6" w:rsidP="00FE64E6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 </w:t>
      </w:r>
    </w:p>
    <w:tbl>
      <w:tblPr>
        <w:tblW w:w="1046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7400"/>
      </w:tblGrid>
      <w:tr w:rsidR="00FE64E6" w:rsidTr="00536369"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 «Формирование комфортной городской среды на территории Обильненского сельского муниципального образования Республики Калмыкия»  </w:t>
            </w:r>
          </w:p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(далее - Программа)</w:t>
            </w:r>
          </w:p>
        </w:tc>
      </w:tr>
      <w:tr w:rsidR="00FE64E6" w:rsidTr="0053636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</w:t>
            </w:r>
            <w:proofErr w:type="gramStart"/>
            <w:r>
              <w:rPr>
                <w:lang w:eastAsia="en-US"/>
              </w:rPr>
              <w:t>Постановление правительства Российской Федерации от 10.02.2017 года №169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", Постановление Правительства Республики Калмыкия № 303 от 30.08.2017 года; Постановление Правительства Республики Калмыкия № 3 от 18.01.2019 года.</w:t>
            </w:r>
            <w:proofErr w:type="gramEnd"/>
          </w:p>
        </w:tc>
      </w:tr>
      <w:tr w:rsidR="00FE64E6" w:rsidTr="0053636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  Обильненского СМО РК</w:t>
            </w:r>
          </w:p>
        </w:tc>
      </w:tr>
      <w:tr w:rsidR="00FE64E6" w:rsidTr="0053636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  Обильненского СМО РК</w:t>
            </w:r>
          </w:p>
        </w:tc>
      </w:tr>
      <w:tr w:rsidR="00FE64E6" w:rsidTr="0053636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  Обильненского СМО РК</w:t>
            </w:r>
          </w:p>
        </w:tc>
      </w:tr>
      <w:tr w:rsidR="00FE64E6" w:rsidTr="0053636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комфорта городской среды на территории Обильненского СМО РК</w:t>
            </w:r>
          </w:p>
        </w:tc>
      </w:tr>
      <w:tr w:rsidR="00FE64E6" w:rsidTr="0053636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формирования единого облика Обильненского СМО РК;</w:t>
            </w:r>
          </w:p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создания, содержания и развития объектов благоустройства на территории Обильненского СМО РК, включая объекты частной собственности и прилегающие к ним территории;</w:t>
            </w:r>
          </w:p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Обильненского СМО РК.</w:t>
            </w:r>
          </w:p>
        </w:tc>
      </w:tr>
      <w:tr w:rsidR="00FE64E6" w:rsidTr="0053636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индикаторы реализации (целевые задания)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доли благоустроенных мест массового пребывания населения</w:t>
            </w:r>
          </w:p>
        </w:tc>
      </w:tr>
      <w:tr w:rsidR="00FE64E6" w:rsidTr="0053636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2019-2030 годы </w:t>
            </w:r>
          </w:p>
        </w:tc>
      </w:tr>
      <w:tr w:rsidR="00FE64E6" w:rsidTr="0053636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мероприятий, предусмотренных муниципальной программой «Формирование комфортной городской среды на территории Обильненского сельского муниципального образования Республики Калмыкия на 2019-2030 гг.»  </w:t>
            </w:r>
          </w:p>
        </w:tc>
      </w:tr>
      <w:tr w:rsidR="00FE64E6" w:rsidTr="0053636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Прогнозируемые объемы и источники финансирования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общий объем финансовых средств ________________   руб., из них:</w:t>
            </w:r>
          </w:p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 - _____________ руб.;</w:t>
            </w:r>
          </w:p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  бюдже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_____________ руб.;</w:t>
            </w:r>
          </w:p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местный бюджет – _300,00___________руб.</w:t>
            </w:r>
          </w:p>
        </w:tc>
      </w:tr>
      <w:tr w:rsidR="00FE64E6" w:rsidTr="00536369">
        <w:trPr>
          <w:trHeight w:val="138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наиболее значимые социально-экономические результаты:</w:t>
            </w:r>
          </w:p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улучшение внешнего облика поселения и мест массового пребывания населения;</w:t>
            </w:r>
          </w:p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FE64E6" w:rsidTr="00536369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реализацией Программы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ее выполнения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4E6" w:rsidRDefault="00FE64E6" w:rsidP="00536369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реализацией Программы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ходом ее выполнения осуществляется в порядке, определяемом нормативными правовыми актами Обильненского СМО РК</w:t>
            </w:r>
          </w:p>
        </w:tc>
      </w:tr>
    </w:tbl>
    <w:p w:rsidR="00FE64E6" w:rsidRDefault="00FE64E6" w:rsidP="00FE64E6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E64E6" w:rsidRDefault="00FE64E6" w:rsidP="00FE64E6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1. Характеристика проблемы, на решение которой направлена Программа</w:t>
      </w:r>
    </w:p>
    <w:p w:rsidR="00FE64E6" w:rsidRDefault="00FE64E6" w:rsidP="00FE64E6">
      <w:pPr>
        <w:pStyle w:val="ae"/>
        <w:kinsoku w:val="0"/>
        <w:overflowPunct w:val="0"/>
        <w:spacing w:line="322" w:lineRule="exact"/>
        <w:ind w:right="104" w:firstLine="707"/>
        <w:jc w:val="both"/>
        <w:rPr>
          <w:b w:val="0"/>
          <w:spacing w:val="-1"/>
          <w:sz w:val="28"/>
          <w:szCs w:val="28"/>
          <w:u w:val="none"/>
        </w:rPr>
      </w:pP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pacing w:val="-1"/>
          <w:sz w:val="24"/>
          <w:szCs w:val="24"/>
          <w:u w:val="none"/>
        </w:rPr>
        <w:t>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 xml:space="preserve">ий 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z w:val="24"/>
          <w:szCs w:val="24"/>
          <w:u w:val="none"/>
        </w:rPr>
        <w:t>ис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го п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ы</w:t>
      </w:r>
      <w:r>
        <w:rPr>
          <w:b w:val="0"/>
          <w:spacing w:val="-1"/>
          <w:sz w:val="24"/>
          <w:szCs w:val="24"/>
          <w:u w:val="none"/>
        </w:rPr>
        <w:t>ш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я к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ч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 xml:space="preserve">а и 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ф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а г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ро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й с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 xml:space="preserve">ы на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 xml:space="preserve">сей 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ри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3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1"/>
          <w:sz w:val="24"/>
          <w:szCs w:val="24"/>
          <w:u w:val="none"/>
        </w:rPr>
        <w:t>й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-1"/>
          <w:sz w:val="24"/>
          <w:szCs w:val="24"/>
          <w:u w:val="none"/>
        </w:rPr>
        <w:t>Ф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ц</w:t>
      </w:r>
      <w:r>
        <w:rPr>
          <w:b w:val="0"/>
          <w:sz w:val="24"/>
          <w:szCs w:val="24"/>
          <w:u w:val="none"/>
        </w:rPr>
        <w:t>ии я</w:t>
      </w:r>
      <w:r>
        <w:rPr>
          <w:b w:val="0"/>
          <w:spacing w:val="-1"/>
          <w:sz w:val="24"/>
          <w:szCs w:val="24"/>
          <w:u w:val="none"/>
        </w:rPr>
        <w:t>вл</w:t>
      </w:r>
      <w:r>
        <w:rPr>
          <w:b w:val="0"/>
          <w:sz w:val="24"/>
          <w:szCs w:val="24"/>
          <w:u w:val="none"/>
        </w:rPr>
        <w:t>яе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 xml:space="preserve">ся 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им из 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ор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ны</w:t>
      </w:r>
      <w:r>
        <w:rPr>
          <w:b w:val="0"/>
          <w:sz w:val="24"/>
          <w:szCs w:val="24"/>
          <w:u w:val="none"/>
        </w:rPr>
        <w:t xml:space="preserve">х 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вл</w:t>
      </w:r>
      <w:r>
        <w:rPr>
          <w:b w:val="0"/>
          <w:sz w:val="24"/>
          <w:szCs w:val="24"/>
          <w:u w:val="none"/>
        </w:rPr>
        <w:t>ен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й с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z w:val="24"/>
          <w:szCs w:val="24"/>
          <w:u w:val="none"/>
        </w:rPr>
        <w:t>иче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z w:val="24"/>
          <w:szCs w:val="24"/>
          <w:u w:val="none"/>
        </w:rPr>
        <w:t xml:space="preserve">о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-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сс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йс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й Федерации.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pacing w:val="1"/>
          <w:sz w:val="24"/>
          <w:szCs w:val="24"/>
          <w:u w:val="none"/>
        </w:rPr>
        <w:t>ди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м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 xml:space="preserve">а 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-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сс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йс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-2"/>
          <w:sz w:val="24"/>
          <w:szCs w:val="24"/>
          <w:u w:val="none"/>
        </w:rPr>
        <w:t>Ф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ц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z w:val="24"/>
          <w:szCs w:val="24"/>
          <w:u w:val="none"/>
        </w:rPr>
        <w:t>о 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ч</w:t>
      </w:r>
      <w:r>
        <w:rPr>
          <w:b w:val="0"/>
          <w:sz w:val="24"/>
          <w:szCs w:val="24"/>
          <w:u w:val="none"/>
        </w:rPr>
        <w:t>ес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 xml:space="preserve">у 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зв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ю и 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ри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ри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 xml:space="preserve">м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ек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 xml:space="preserve">м </w:t>
      </w:r>
      <w:r>
        <w:rPr>
          <w:b w:val="0"/>
          <w:spacing w:val="1"/>
          <w:sz w:val="24"/>
          <w:szCs w:val="24"/>
          <w:u w:val="none"/>
        </w:rPr>
        <w:t>2</w:t>
      </w:r>
      <w:r>
        <w:rPr>
          <w:b w:val="0"/>
          <w:sz w:val="24"/>
          <w:szCs w:val="24"/>
          <w:u w:val="none"/>
        </w:rPr>
        <w:t xml:space="preserve">1 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я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1"/>
          <w:sz w:val="24"/>
          <w:szCs w:val="24"/>
          <w:u w:val="none"/>
        </w:rPr>
        <w:t>2</w:t>
      </w:r>
      <w:r>
        <w:rPr>
          <w:b w:val="0"/>
          <w:spacing w:val="-2"/>
          <w:sz w:val="24"/>
          <w:szCs w:val="24"/>
          <w:u w:val="none"/>
        </w:rPr>
        <w:t>01</w:t>
      </w:r>
      <w:r>
        <w:rPr>
          <w:b w:val="0"/>
          <w:sz w:val="24"/>
          <w:szCs w:val="24"/>
          <w:u w:val="none"/>
        </w:rPr>
        <w:t xml:space="preserve">6 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 xml:space="preserve">а 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ж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 xml:space="preserve">ен 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z w:val="24"/>
          <w:szCs w:val="24"/>
          <w:u w:val="none"/>
        </w:rPr>
        <w:t>ас</w:t>
      </w:r>
      <w:r>
        <w:rPr>
          <w:b w:val="0"/>
          <w:spacing w:val="-2"/>
          <w:sz w:val="24"/>
          <w:szCs w:val="24"/>
          <w:u w:val="none"/>
        </w:rPr>
        <w:t>пор</w:t>
      </w:r>
      <w:r>
        <w:rPr>
          <w:b w:val="0"/>
          <w:sz w:val="24"/>
          <w:szCs w:val="24"/>
          <w:u w:val="none"/>
        </w:rPr>
        <w:t>т 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ио</w:t>
      </w:r>
      <w:r>
        <w:rPr>
          <w:b w:val="0"/>
          <w:spacing w:val="1"/>
          <w:sz w:val="24"/>
          <w:szCs w:val="24"/>
          <w:u w:val="none"/>
        </w:rPr>
        <w:t>ри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z w:val="24"/>
          <w:szCs w:val="24"/>
          <w:u w:val="none"/>
        </w:rPr>
        <w:t xml:space="preserve">о 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ек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а</w:t>
      </w:r>
      <w:proofErr w:type="gramStart"/>
      <w:r>
        <w:rPr>
          <w:b w:val="0"/>
          <w:spacing w:val="-2"/>
          <w:sz w:val="24"/>
          <w:szCs w:val="24"/>
          <w:u w:val="none"/>
        </w:rPr>
        <w:t>«Ф</w:t>
      </w:r>
      <w:proofErr w:type="gramEnd"/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5"/>
          <w:sz w:val="24"/>
          <w:szCs w:val="24"/>
          <w:u w:val="none"/>
        </w:rPr>
        <w:t>комфортной</w:t>
      </w:r>
      <w:r>
        <w:rPr>
          <w:b w:val="0"/>
          <w:sz w:val="24"/>
          <w:szCs w:val="24"/>
          <w:u w:val="none"/>
        </w:rPr>
        <w:t xml:space="preserve"> г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ро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й с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ы»(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л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2</w:t>
      </w:r>
      <w:r>
        <w:rPr>
          <w:b w:val="0"/>
          <w:sz w:val="24"/>
          <w:szCs w:val="24"/>
          <w:u w:val="none"/>
        </w:rPr>
        <w:t xml:space="preserve">1 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яб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 xml:space="preserve">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pacing w:val="-2"/>
            <w:sz w:val="24"/>
            <w:szCs w:val="24"/>
            <w:u w:val="none"/>
          </w:rPr>
          <w:t>20</w:t>
        </w:r>
        <w:r>
          <w:rPr>
            <w:b w:val="0"/>
            <w:spacing w:val="1"/>
            <w:sz w:val="24"/>
            <w:szCs w:val="24"/>
            <w:u w:val="none"/>
          </w:rPr>
          <w:t>1</w:t>
        </w:r>
        <w:r>
          <w:rPr>
            <w:b w:val="0"/>
            <w:sz w:val="24"/>
            <w:szCs w:val="24"/>
            <w:u w:val="none"/>
          </w:rPr>
          <w:t>6 г</w:t>
        </w:r>
      </w:smartTag>
      <w:r>
        <w:rPr>
          <w:b w:val="0"/>
          <w:sz w:val="24"/>
          <w:szCs w:val="24"/>
          <w:u w:val="none"/>
        </w:rPr>
        <w:t xml:space="preserve">. № </w:t>
      </w:r>
      <w:r>
        <w:rPr>
          <w:b w:val="0"/>
          <w:spacing w:val="-2"/>
          <w:sz w:val="24"/>
          <w:szCs w:val="24"/>
          <w:u w:val="none"/>
        </w:rPr>
        <w:t>1</w:t>
      </w:r>
      <w:r>
        <w:rPr>
          <w:b w:val="0"/>
          <w:spacing w:val="1"/>
          <w:sz w:val="24"/>
          <w:szCs w:val="24"/>
          <w:u w:val="none"/>
        </w:rPr>
        <w:t>0</w:t>
      </w:r>
      <w:r>
        <w:rPr>
          <w:b w:val="0"/>
          <w:sz w:val="24"/>
          <w:szCs w:val="24"/>
          <w:u w:val="none"/>
        </w:rPr>
        <w:t>).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Г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ым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ц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м ф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5"/>
          <w:sz w:val="24"/>
          <w:szCs w:val="24"/>
          <w:u w:val="none"/>
        </w:rPr>
        <w:t>комфортной</w:t>
      </w:r>
      <w:r>
        <w:rPr>
          <w:b w:val="0"/>
          <w:sz w:val="24"/>
          <w:szCs w:val="24"/>
          <w:u w:val="none"/>
        </w:rPr>
        <w:t xml:space="preserve"> г</w:t>
      </w:r>
      <w:r>
        <w:rPr>
          <w:b w:val="0"/>
          <w:spacing w:val="-2"/>
          <w:sz w:val="24"/>
          <w:szCs w:val="24"/>
          <w:u w:val="none"/>
        </w:rPr>
        <w:t>ор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й с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ы я</w:t>
      </w:r>
      <w:r>
        <w:rPr>
          <w:b w:val="0"/>
          <w:spacing w:val="-1"/>
          <w:sz w:val="24"/>
          <w:szCs w:val="24"/>
          <w:u w:val="none"/>
        </w:rPr>
        <w:t>вл</w:t>
      </w:r>
      <w:r>
        <w:rPr>
          <w:b w:val="0"/>
          <w:sz w:val="24"/>
          <w:szCs w:val="24"/>
          <w:u w:val="none"/>
        </w:rPr>
        <w:t>яе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ся 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п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ек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дхо</w:t>
      </w:r>
      <w:r>
        <w:rPr>
          <w:b w:val="0"/>
          <w:sz w:val="24"/>
          <w:szCs w:val="24"/>
          <w:u w:val="none"/>
        </w:rPr>
        <w:t>д п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и 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з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1"/>
          <w:sz w:val="24"/>
          <w:szCs w:val="24"/>
          <w:u w:val="none"/>
        </w:rPr>
        <w:t>э</w:t>
      </w:r>
      <w:r>
        <w:rPr>
          <w:b w:val="0"/>
          <w:sz w:val="24"/>
          <w:szCs w:val="24"/>
          <w:u w:val="none"/>
        </w:rPr>
        <w:t>ф</w:t>
      </w:r>
      <w:r>
        <w:rPr>
          <w:b w:val="0"/>
          <w:spacing w:val="-2"/>
          <w:sz w:val="24"/>
          <w:szCs w:val="24"/>
          <w:u w:val="none"/>
        </w:rPr>
        <w:t>ф</w:t>
      </w:r>
      <w:r>
        <w:rPr>
          <w:b w:val="0"/>
          <w:sz w:val="24"/>
          <w:szCs w:val="24"/>
          <w:u w:val="none"/>
        </w:rPr>
        <w:t>ек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й сис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 xml:space="preserve">ы </w:t>
      </w:r>
      <w:r>
        <w:rPr>
          <w:b w:val="0"/>
          <w:spacing w:val="-2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аг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йс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 xml:space="preserve">а, в 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м                                             чис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-3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 xml:space="preserve">а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z w:val="24"/>
          <w:szCs w:val="24"/>
          <w:u w:val="none"/>
        </w:rPr>
        <w:t xml:space="preserve">чет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еа</w:t>
      </w:r>
      <w:r>
        <w:rPr>
          <w:b w:val="0"/>
          <w:spacing w:val="-4"/>
          <w:sz w:val="24"/>
          <w:szCs w:val="24"/>
          <w:u w:val="none"/>
        </w:rPr>
        <w:t>л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ц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я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й по 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й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 xml:space="preserve">у 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ни</w:t>
      </w:r>
      <w:r>
        <w:rPr>
          <w:b w:val="0"/>
          <w:spacing w:val="-2"/>
          <w:sz w:val="24"/>
          <w:szCs w:val="24"/>
          <w:u w:val="none"/>
        </w:rPr>
        <w:t>ц</w:t>
      </w:r>
      <w:r>
        <w:rPr>
          <w:b w:val="0"/>
          <w:sz w:val="24"/>
          <w:szCs w:val="24"/>
          <w:u w:val="none"/>
        </w:rPr>
        <w:t>ипа</w:t>
      </w:r>
      <w:r>
        <w:rPr>
          <w:b w:val="0"/>
          <w:spacing w:val="-4"/>
          <w:sz w:val="24"/>
          <w:szCs w:val="24"/>
          <w:u w:val="none"/>
        </w:rPr>
        <w:t>л</w:t>
      </w:r>
      <w:r>
        <w:rPr>
          <w:b w:val="0"/>
          <w:spacing w:val="-1"/>
          <w:sz w:val="24"/>
          <w:szCs w:val="24"/>
          <w:u w:val="none"/>
        </w:rPr>
        <w:t>ь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 xml:space="preserve">х 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рр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щ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z w:val="24"/>
          <w:szCs w:val="24"/>
          <w:u w:val="none"/>
        </w:rPr>
        <w:t xml:space="preserve">о 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льз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 в 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асе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ны</w:t>
      </w:r>
      <w:r>
        <w:rPr>
          <w:b w:val="0"/>
          <w:sz w:val="24"/>
          <w:szCs w:val="24"/>
          <w:u w:val="none"/>
        </w:rPr>
        <w:t xml:space="preserve">х 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 xml:space="preserve">ах с </w:t>
      </w:r>
      <w:r>
        <w:rPr>
          <w:b w:val="0"/>
          <w:spacing w:val="-3"/>
          <w:sz w:val="24"/>
          <w:szCs w:val="24"/>
          <w:u w:val="none"/>
        </w:rPr>
        <w:t>ч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4"/>
          <w:sz w:val="24"/>
          <w:szCs w:val="24"/>
          <w:u w:val="none"/>
        </w:rPr>
        <w:t>ь</w:t>
      </w:r>
      <w:r>
        <w:rPr>
          <w:b w:val="0"/>
          <w:sz w:val="24"/>
          <w:szCs w:val="24"/>
          <w:u w:val="none"/>
        </w:rPr>
        <w:t>ю насе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ия </w:t>
      </w:r>
      <w:r>
        <w:rPr>
          <w:b w:val="0"/>
          <w:spacing w:val="1"/>
          <w:sz w:val="24"/>
          <w:szCs w:val="24"/>
          <w:u w:val="none"/>
        </w:rPr>
        <w:t>бо</w:t>
      </w:r>
      <w:r>
        <w:rPr>
          <w:b w:val="0"/>
          <w:spacing w:val="-4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ее 1</w:t>
      </w:r>
      <w:r>
        <w:rPr>
          <w:b w:val="0"/>
          <w:spacing w:val="-2"/>
          <w:sz w:val="24"/>
          <w:szCs w:val="24"/>
          <w:u w:val="none"/>
        </w:rPr>
        <w:t>00</w:t>
      </w:r>
      <w:r>
        <w:rPr>
          <w:b w:val="0"/>
          <w:sz w:val="24"/>
          <w:szCs w:val="24"/>
          <w:u w:val="none"/>
        </w:rPr>
        <w:t>0 че</w:t>
      </w:r>
      <w:r>
        <w:rPr>
          <w:b w:val="0"/>
          <w:spacing w:val="-4"/>
          <w:sz w:val="24"/>
          <w:szCs w:val="24"/>
          <w:u w:val="none"/>
        </w:rPr>
        <w:t>л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32"/>
          <w:sz w:val="24"/>
          <w:szCs w:val="24"/>
          <w:u w:val="none"/>
        </w:rPr>
        <w:t>.</w:t>
      </w:r>
    </w:p>
    <w:p w:rsidR="00FE64E6" w:rsidRDefault="00FE64E6" w:rsidP="00FE64E6">
      <w:pPr>
        <w:pStyle w:val="af7"/>
        <w:tabs>
          <w:tab w:val="left" w:pos="709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ет </w:t>
      </w:r>
      <w:r>
        <w:rPr>
          <w:rFonts w:ascii="Times New Roman" w:hAnsi="Times New Roman"/>
          <w:spacing w:val="-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фо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 и я</w:t>
      </w:r>
      <w:r>
        <w:rPr>
          <w:rFonts w:ascii="Times New Roman" w:hAnsi="Times New Roman"/>
          <w:spacing w:val="-1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яе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ющ</w:t>
      </w:r>
      <w:r>
        <w:rPr>
          <w:rFonts w:ascii="Times New Roman" w:hAnsi="Times New Roman"/>
          <w:sz w:val="24"/>
          <w:szCs w:val="24"/>
        </w:rPr>
        <w:t>их ка</w:t>
      </w:r>
      <w:r>
        <w:rPr>
          <w:rFonts w:ascii="Times New Roman" w:hAnsi="Times New Roman"/>
          <w:spacing w:val="-3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и </w:t>
      </w:r>
      <w:r>
        <w:rPr>
          <w:rFonts w:ascii="Times New Roman" w:hAnsi="Times New Roman"/>
          <w:spacing w:val="-1"/>
          <w:sz w:val="24"/>
          <w:szCs w:val="24"/>
        </w:rPr>
        <w:t>э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фек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ш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 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>чает в се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я 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екс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ке и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печ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оп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нию и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йс</w:t>
      </w:r>
      <w:r>
        <w:rPr>
          <w:rFonts w:ascii="Times New Roman" w:hAnsi="Times New Roman"/>
          <w:spacing w:val="-1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у п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ий,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ю и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ию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ых а</w:t>
      </w:r>
      <w:r>
        <w:rPr>
          <w:rFonts w:ascii="Times New Roman" w:hAnsi="Times New Roman"/>
          <w:spacing w:val="-2"/>
          <w:sz w:val="24"/>
          <w:szCs w:val="24"/>
        </w:rPr>
        <w:t>рх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ф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м.</w:t>
      </w:r>
    </w:p>
    <w:p w:rsidR="00FE64E6" w:rsidRPr="007951B0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7951B0">
        <w:rPr>
          <w:b w:val="0"/>
          <w:spacing w:val="-2"/>
          <w:sz w:val="24"/>
          <w:szCs w:val="24"/>
          <w:u w:val="none"/>
        </w:rPr>
        <w:t xml:space="preserve">В настоящее время на территории с. </w:t>
      </w:r>
      <w:proofErr w:type="gramStart"/>
      <w:r>
        <w:rPr>
          <w:b w:val="0"/>
          <w:spacing w:val="-2"/>
          <w:sz w:val="24"/>
          <w:szCs w:val="24"/>
          <w:u w:val="none"/>
        </w:rPr>
        <w:t>Обильного</w:t>
      </w:r>
      <w:proofErr w:type="gramEnd"/>
      <w:r w:rsidRPr="007951B0">
        <w:rPr>
          <w:b w:val="0"/>
          <w:spacing w:val="-2"/>
          <w:sz w:val="24"/>
          <w:szCs w:val="24"/>
          <w:u w:val="none"/>
        </w:rPr>
        <w:t xml:space="preserve"> расположена одна общественная территория с массовым пребыванием людей</w:t>
      </w:r>
      <w:r w:rsidRPr="007951B0">
        <w:rPr>
          <w:b w:val="0"/>
          <w:spacing w:val="1"/>
          <w:sz w:val="24"/>
          <w:szCs w:val="24"/>
          <w:u w:val="none"/>
        </w:rPr>
        <w:t xml:space="preserve">. </w:t>
      </w:r>
      <w:r w:rsidRPr="007951B0">
        <w:rPr>
          <w:b w:val="0"/>
          <w:spacing w:val="-2"/>
          <w:sz w:val="24"/>
          <w:szCs w:val="24"/>
          <w:u w:val="none"/>
        </w:rPr>
        <w:t>О</w:t>
      </w:r>
      <w:r w:rsidRPr="007951B0">
        <w:rPr>
          <w:b w:val="0"/>
          <w:spacing w:val="1"/>
          <w:sz w:val="24"/>
          <w:szCs w:val="24"/>
          <w:u w:val="none"/>
        </w:rPr>
        <w:t>б</w:t>
      </w:r>
      <w:r w:rsidRPr="007951B0">
        <w:rPr>
          <w:b w:val="0"/>
          <w:spacing w:val="-2"/>
          <w:sz w:val="24"/>
          <w:szCs w:val="24"/>
          <w:u w:val="none"/>
        </w:rPr>
        <w:t>ъ</w:t>
      </w:r>
      <w:r w:rsidRPr="007951B0">
        <w:rPr>
          <w:b w:val="0"/>
          <w:sz w:val="24"/>
          <w:szCs w:val="24"/>
          <w:u w:val="none"/>
        </w:rPr>
        <w:t>ек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z w:val="24"/>
          <w:szCs w:val="24"/>
          <w:u w:val="none"/>
        </w:rPr>
        <w:t xml:space="preserve"> </w:t>
      </w:r>
      <w:r w:rsidRPr="007951B0">
        <w:rPr>
          <w:b w:val="0"/>
          <w:spacing w:val="19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б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3"/>
          <w:sz w:val="24"/>
          <w:szCs w:val="24"/>
          <w:u w:val="none"/>
        </w:rPr>
        <w:t>г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>рой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-3"/>
          <w:sz w:val="24"/>
          <w:szCs w:val="24"/>
          <w:u w:val="none"/>
        </w:rPr>
        <w:t>в</w:t>
      </w:r>
      <w:r w:rsidRPr="007951B0">
        <w:rPr>
          <w:b w:val="0"/>
          <w:sz w:val="24"/>
          <w:szCs w:val="24"/>
          <w:u w:val="none"/>
        </w:rPr>
        <w:t xml:space="preserve">а </w:t>
      </w:r>
      <w:r w:rsidRPr="007951B0">
        <w:rPr>
          <w:b w:val="0"/>
          <w:spacing w:val="20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 xml:space="preserve">е </w:t>
      </w:r>
      <w:r w:rsidRPr="007951B0">
        <w:rPr>
          <w:b w:val="0"/>
          <w:spacing w:val="18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тв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3"/>
          <w:sz w:val="24"/>
          <w:szCs w:val="24"/>
          <w:u w:val="none"/>
        </w:rPr>
        <w:t>ча</w:t>
      </w:r>
      <w:r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z w:val="24"/>
          <w:szCs w:val="24"/>
          <w:u w:val="none"/>
        </w:rPr>
        <w:t>т с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в</w:t>
      </w:r>
      <w:r w:rsidRPr="007951B0">
        <w:rPr>
          <w:b w:val="0"/>
          <w:spacing w:val="-2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z w:val="24"/>
          <w:szCs w:val="24"/>
          <w:u w:val="none"/>
        </w:rPr>
        <w:t>н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ым</w:t>
      </w:r>
      <w:r w:rsidRPr="007951B0">
        <w:rPr>
          <w:b w:val="0"/>
          <w:spacing w:val="29"/>
          <w:sz w:val="24"/>
          <w:szCs w:val="24"/>
          <w:u w:val="none"/>
        </w:rPr>
        <w:t xml:space="preserve"> </w:t>
      </w:r>
      <w:r w:rsidRPr="007951B0">
        <w:rPr>
          <w:b w:val="0"/>
          <w:spacing w:val="-3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2"/>
          <w:sz w:val="24"/>
          <w:szCs w:val="24"/>
          <w:u w:val="none"/>
        </w:rPr>
        <w:t>б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в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pacing w:val="1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>я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z w:val="24"/>
          <w:szCs w:val="24"/>
          <w:u w:val="none"/>
        </w:rPr>
        <w:t>,</w:t>
      </w:r>
      <w:r w:rsidRPr="007951B0">
        <w:rPr>
          <w:b w:val="0"/>
          <w:spacing w:val="27"/>
          <w:sz w:val="24"/>
          <w:szCs w:val="24"/>
          <w:u w:val="none"/>
        </w:rPr>
        <w:t xml:space="preserve"> </w:t>
      </w:r>
      <w:r w:rsidRPr="007951B0">
        <w:rPr>
          <w:b w:val="0"/>
          <w:spacing w:val="-2"/>
          <w:sz w:val="24"/>
          <w:szCs w:val="24"/>
          <w:u w:val="none"/>
        </w:rPr>
        <w:t>о</w:t>
      </w:r>
      <w:r w:rsidRPr="007951B0">
        <w:rPr>
          <w:b w:val="0"/>
          <w:spacing w:val="1"/>
          <w:sz w:val="24"/>
          <w:szCs w:val="24"/>
          <w:u w:val="none"/>
        </w:rPr>
        <w:t>б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вл</w:t>
      </w:r>
      <w:r w:rsidRPr="007951B0">
        <w:rPr>
          <w:b w:val="0"/>
          <w:sz w:val="24"/>
          <w:szCs w:val="24"/>
          <w:u w:val="none"/>
        </w:rPr>
        <w:t>ен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ым</w:t>
      </w:r>
      <w:r w:rsidRPr="007951B0">
        <w:rPr>
          <w:b w:val="0"/>
          <w:spacing w:val="27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н</w:t>
      </w:r>
      <w:r w:rsidRPr="007951B0">
        <w:rPr>
          <w:b w:val="0"/>
          <w:spacing w:val="-2"/>
          <w:sz w:val="24"/>
          <w:szCs w:val="24"/>
          <w:u w:val="none"/>
        </w:rPr>
        <w:t>о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31"/>
          <w:sz w:val="24"/>
          <w:szCs w:val="24"/>
          <w:u w:val="none"/>
        </w:rPr>
        <w:t xml:space="preserve"> </w:t>
      </w:r>
      <w:r w:rsidRPr="007951B0">
        <w:rPr>
          <w:b w:val="0"/>
          <w:spacing w:val="-3"/>
          <w:sz w:val="24"/>
          <w:szCs w:val="24"/>
          <w:u w:val="none"/>
        </w:rPr>
        <w:t>г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pacing w:val="1"/>
          <w:sz w:val="24"/>
          <w:szCs w:val="24"/>
          <w:u w:val="none"/>
        </w:rPr>
        <w:t>до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3"/>
          <w:sz w:val="24"/>
          <w:szCs w:val="24"/>
          <w:u w:val="none"/>
        </w:rPr>
        <w:t>т</w:t>
      </w:r>
      <w:r w:rsidRPr="007951B0">
        <w:rPr>
          <w:b w:val="0"/>
          <w:spacing w:val="-2"/>
          <w:sz w:val="24"/>
          <w:szCs w:val="24"/>
          <w:u w:val="none"/>
        </w:rPr>
        <w:t>р</w:t>
      </w:r>
      <w:r w:rsidRPr="007951B0">
        <w:rPr>
          <w:b w:val="0"/>
          <w:spacing w:val="1"/>
          <w:sz w:val="24"/>
          <w:szCs w:val="24"/>
          <w:u w:val="none"/>
        </w:rPr>
        <w:t>ои</w:t>
      </w:r>
      <w:r w:rsidRPr="007951B0">
        <w:rPr>
          <w:b w:val="0"/>
          <w:spacing w:val="-3"/>
          <w:sz w:val="24"/>
          <w:szCs w:val="24"/>
          <w:u w:val="none"/>
        </w:rPr>
        <w:t>т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1"/>
          <w:sz w:val="24"/>
          <w:szCs w:val="24"/>
          <w:u w:val="none"/>
        </w:rPr>
        <w:t>ль</w:t>
      </w:r>
      <w:r w:rsidRPr="007951B0">
        <w:rPr>
          <w:b w:val="0"/>
          <w:spacing w:val="1"/>
          <w:sz w:val="24"/>
          <w:szCs w:val="24"/>
          <w:u w:val="none"/>
        </w:rPr>
        <w:t>но</w:t>
      </w:r>
      <w:r w:rsidRPr="007951B0">
        <w:rPr>
          <w:b w:val="0"/>
          <w:spacing w:val="-3"/>
          <w:sz w:val="24"/>
          <w:szCs w:val="24"/>
          <w:u w:val="none"/>
        </w:rPr>
        <w:t>г</w:t>
      </w:r>
      <w:r w:rsidRPr="007951B0">
        <w:rPr>
          <w:b w:val="0"/>
          <w:sz w:val="24"/>
          <w:szCs w:val="24"/>
          <w:u w:val="none"/>
        </w:rPr>
        <w:t>о</w:t>
      </w:r>
      <w:r w:rsidRPr="007951B0">
        <w:rPr>
          <w:b w:val="0"/>
          <w:spacing w:val="28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и ж</w:t>
      </w:r>
      <w:r w:rsidRPr="007951B0">
        <w:rPr>
          <w:b w:val="0"/>
          <w:spacing w:val="1"/>
          <w:sz w:val="24"/>
          <w:szCs w:val="24"/>
          <w:u w:val="none"/>
        </w:rPr>
        <w:t>и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-3"/>
          <w:sz w:val="24"/>
          <w:szCs w:val="24"/>
          <w:u w:val="none"/>
        </w:rPr>
        <w:t>щ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z w:val="24"/>
          <w:szCs w:val="24"/>
          <w:u w:val="none"/>
        </w:rPr>
        <w:t xml:space="preserve">го </w:t>
      </w:r>
      <w:r w:rsidRPr="007951B0">
        <w:rPr>
          <w:b w:val="0"/>
          <w:spacing w:val="-1"/>
          <w:sz w:val="24"/>
          <w:szCs w:val="24"/>
          <w:u w:val="none"/>
        </w:rPr>
        <w:t>з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z w:val="24"/>
          <w:szCs w:val="24"/>
          <w:u w:val="none"/>
        </w:rPr>
        <w:t>к</w:t>
      </w:r>
      <w:r w:rsidRPr="007951B0">
        <w:rPr>
          <w:b w:val="0"/>
          <w:spacing w:val="-2"/>
          <w:sz w:val="24"/>
          <w:szCs w:val="24"/>
          <w:u w:val="none"/>
        </w:rPr>
        <w:t>он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2"/>
          <w:sz w:val="24"/>
          <w:szCs w:val="24"/>
          <w:u w:val="none"/>
        </w:rPr>
        <w:t>д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1"/>
          <w:sz w:val="24"/>
          <w:szCs w:val="24"/>
          <w:u w:val="none"/>
        </w:rPr>
        <w:t>ль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тв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1"/>
          <w:sz w:val="24"/>
          <w:szCs w:val="24"/>
          <w:u w:val="none"/>
        </w:rPr>
        <w:t xml:space="preserve"> Р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3"/>
          <w:sz w:val="24"/>
          <w:szCs w:val="24"/>
          <w:u w:val="none"/>
        </w:rPr>
        <w:t>с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pacing w:val="1"/>
          <w:sz w:val="24"/>
          <w:szCs w:val="24"/>
          <w:u w:val="none"/>
        </w:rPr>
        <w:t>й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3"/>
          <w:sz w:val="24"/>
          <w:szCs w:val="24"/>
          <w:u w:val="none"/>
        </w:rPr>
        <w:t>к</w:t>
      </w:r>
      <w:r w:rsidRPr="007951B0">
        <w:rPr>
          <w:b w:val="0"/>
          <w:spacing w:val="-2"/>
          <w:sz w:val="24"/>
          <w:szCs w:val="24"/>
          <w:u w:val="none"/>
        </w:rPr>
        <w:t>о</w:t>
      </w:r>
      <w:r w:rsidRPr="007951B0">
        <w:rPr>
          <w:b w:val="0"/>
          <w:sz w:val="24"/>
          <w:szCs w:val="24"/>
          <w:u w:val="none"/>
        </w:rPr>
        <w:t xml:space="preserve">й </w:t>
      </w:r>
      <w:r w:rsidRPr="007951B0">
        <w:rPr>
          <w:b w:val="0"/>
          <w:spacing w:val="-2"/>
          <w:sz w:val="24"/>
          <w:szCs w:val="24"/>
          <w:u w:val="none"/>
        </w:rPr>
        <w:t>Ф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1"/>
          <w:sz w:val="24"/>
          <w:szCs w:val="24"/>
          <w:u w:val="none"/>
        </w:rPr>
        <w:t>д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pacing w:val="1"/>
          <w:sz w:val="24"/>
          <w:szCs w:val="24"/>
          <w:u w:val="none"/>
        </w:rPr>
        <w:t>ц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 xml:space="preserve">и, 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3"/>
          <w:sz w:val="24"/>
          <w:szCs w:val="24"/>
          <w:u w:val="none"/>
        </w:rPr>
        <w:t>тс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>в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ет</w:t>
      </w:r>
      <w:r w:rsidRPr="007951B0">
        <w:rPr>
          <w:b w:val="0"/>
          <w:spacing w:val="22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не</w:t>
      </w:r>
      <w:r w:rsidRPr="007951B0">
        <w:rPr>
          <w:b w:val="0"/>
          <w:spacing w:val="-2"/>
          <w:sz w:val="24"/>
          <w:szCs w:val="24"/>
          <w:u w:val="none"/>
        </w:rPr>
        <w:t>о</w:t>
      </w:r>
      <w:r w:rsidRPr="007951B0">
        <w:rPr>
          <w:b w:val="0"/>
          <w:spacing w:val="1"/>
          <w:sz w:val="24"/>
          <w:szCs w:val="24"/>
          <w:u w:val="none"/>
        </w:rPr>
        <w:t>б</w:t>
      </w:r>
      <w:r w:rsidRPr="007951B0">
        <w:rPr>
          <w:b w:val="0"/>
          <w:spacing w:val="-2"/>
          <w:sz w:val="24"/>
          <w:szCs w:val="24"/>
          <w:u w:val="none"/>
        </w:rPr>
        <w:t>хо</w:t>
      </w:r>
      <w:r w:rsidRPr="007951B0">
        <w:rPr>
          <w:b w:val="0"/>
          <w:spacing w:val="1"/>
          <w:sz w:val="24"/>
          <w:szCs w:val="24"/>
          <w:u w:val="none"/>
        </w:rPr>
        <w:t>д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z w:val="24"/>
          <w:szCs w:val="24"/>
          <w:u w:val="none"/>
        </w:rPr>
        <w:t xml:space="preserve">ый </w:t>
      </w:r>
      <w:r w:rsidRPr="007951B0">
        <w:rPr>
          <w:b w:val="0"/>
          <w:spacing w:val="1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2"/>
          <w:sz w:val="24"/>
          <w:szCs w:val="24"/>
          <w:u w:val="none"/>
        </w:rPr>
        <w:t>бо</w:t>
      </w:r>
      <w:r w:rsidRPr="007951B0">
        <w:rPr>
          <w:b w:val="0"/>
          <w:sz w:val="24"/>
          <w:szCs w:val="24"/>
          <w:u w:val="none"/>
        </w:rPr>
        <w:t>р</w:t>
      </w:r>
      <w:r w:rsidRPr="007951B0">
        <w:rPr>
          <w:b w:val="0"/>
          <w:spacing w:val="24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2"/>
          <w:sz w:val="24"/>
          <w:szCs w:val="24"/>
          <w:u w:val="none"/>
        </w:rPr>
        <w:t>рх</w:t>
      </w:r>
      <w:r w:rsidRPr="007951B0">
        <w:rPr>
          <w:b w:val="0"/>
          <w:spacing w:val="1"/>
          <w:sz w:val="24"/>
          <w:szCs w:val="24"/>
          <w:u w:val="none"/>
        </w:rPr>
        <w:t>и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z w:val="24"/>
          <w:szCs w:val="24"/>
          <w:u w:val="none"/>
        </w:rPr>
        <w:t>ек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ых</w:t>
      </w:r>
      <w:r w:rsidRPr="007951B0">
        <w:rPr>
          <w:b w:val="0"/>
          <w:spacing w:val="24"/>
          <w:sz w:val="24"/>
          <w:szCs w:val="24"/>
          <w:u w:val="none"/>
        </w:rPr>
        <w:t xml:space="preserve"> </w:t>
      </w:r>
      <w:r w:rsidRPr="007951B0">
        <w:rPr>
          <w:b w:val="0"/>
          <w:spacing w:val="-2"/>
          <w:sz w:val="24"/>
          <w:szCs w:val="24"/>
          <w:u w:val="none"/>
        </w:rPr>
        <w:t>фо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м</w:t>
      </w:r>
      <w:r w:rsidRPr="007951B0">
        <w:rPr>
          <w:b w:val="0"/>
          <w:spacing w:val="23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21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об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-2"/>
          <w:sz w:val="24"/>
          <w:szCs w:val="24"/>
          <w:u w:val="none"/>
        </w:rPr>
        <w:t>р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2"/>
          <w:sz w:val="24"/>
          <w:szCs w:val="24"/>
          <w:u w:val="none"/>
        </w:rPr>
        <w:t>нн</w:t>
      </w:r>
      <w:r w:rsidRPr="007951B0">
        <w:rPr>
          <w:b w:val="0"/>
          <w:sz w:val="24"/>
          <w:szCs w:val="24"/>
          <w:u w:val="none"/>
        </w:rPr>
        <w:t>ых</w:t>
      </w:r>
      <w:r w:rsidRPr="007951B0">
        <w:rPr>
          <w:b w:val="0"/>
          <w:spacing w:val="21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п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щ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pacing w:val="-2"/>
          <w:sz w:val="24"/>
          <w:szCs w:val="24"/>
          <w:u w:val="none"/>
        </w:rPr>
        <w:t>д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z w:val="24"/>
          <w:szCs w:val="24"/>
          <w:u w:val="none"/>
        </w:rPr>
        <w:t>к.</w:t>
      </w:r>
    </w:p>
    <w:p w:rsidR="00FE64E6" w:rsidRPr="007951B0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 w:rsidRPr="007951B0">
        <w:rPr>
          <w:b w:val="0"/>
          <w:spacing w:val="-2"/>
          <w:sz w:val="24"/>
          <w:szCs w:val="24"/>
          <w:u w:val="none"/>
        </w:rPr>
        <w:t>П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ак</w:t>
      </w:r>
      <w:r w:rsidRPr="007951B0">
        <w:rPr>
          <w:b w:val="0"/>
          <w:spacing w:val="-3"/>
          <w:sz w:val="24"/>
          <w:szCs w:val="24"/>
          <w:u w:val="none"/>
        </w:rPr>
        <w:t>т</w:t>
      </w:r>
      <w:r w:rsidRPr="007951B0">
        <w:rPr>
          <w:b w:val="0"/>
          <w:sz w:val="24"/>
          <w:szCs w:val="24"/>
          <w:u w:val="none"/>
        </w:rPr>
        <w:t>ика</w:t>
      </w:r>
      <w:r w:rsidRPr="007951B0">
        <w:rPr>
          <w:b w:val="0"/>
          <w:spacing w:val="47"/>
          <w:sz w:val="24"/>
          <w:szCs w:val="24"/>
          <w:u w:val="none"/>
        </w:rPr>
        <w:t xml:space="preserve"> 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pacing w:val="1"/>
          <w:sz w:val="24"/>
          <w:szCs w:val="24"/>
          <w:u w:val="none"/>
        </w:rPr>
        <w:t>до</w:t>
      </w:r>
      <w:r w:rsidRPr="007951B0">
        <w:rPr>
          <w:b w:val="0"/>
          <w:spacing w:val="-3"/>
          <w:sz w:val="24"/>
          <w:szCs w:val="24"/>
          <w:u w:val="none"/>
        </w:rPr>
        <w:t>в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3"/>
          <w:sz w:val="24"/>
          <w:szCs w:val="24"/>
          <w:u w:val="none"/>
        </w:rPr>
        <w:t>г</w:t>
      </w:r>
      <w:r w:rsidRPr="007951B0">
        <w:rPr>
          <w:b w:val="0"/>
          <w:sz w:val="24"/>
          <w:szCs w:val="24"/>
          <w:u w:val="none"/>
        </w:rPr>
        <w:t>о</w:t>
      </w:r>
      <w:r w:rsidRPr="007951B0">
        <w:rPr>
          <w:b w:val="0"/>
          <w:spacing w:val="48"/>
          <w:sz w:val="24"/>
          <w:szCs w:val="24"/>
          <w:u w:val="none"/>
        </w:rPr>
        <w:t xml:space="preserve"> 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час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>я</w:t>
      </w:r>
      <w:r w:rsidRPr="007951B0">
        <w:rPr>
          <w:b w:val="0"/>
          <w:spacing w:val="47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г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z w:val="24"/>
          <w:szCs w:val="24"/>
          <w:u w:val="none"/>
        </w:rPr>
        <w:t>ж</w:t>
      </w:r>
      <w:r w:rsidRPr="007951B0">
        <w:rPr>
          <w:b w:val="0"/>
          <w:spacing w:val="-2"/>
          <w:sz w:val="24"/>
          <w:szCs w:val="24"/>
          <w:u w:val="none"/>
        </w:rPr>
        <w:t>д</w:t>
      </w:r>
      <w:r w:rsidRPr="007951B0">
        <w:rPr>
          <w:b w:val="0"/>
          <w:sz w:val="24"/>
          <w:szCs w:val="24"/>
          <w:u w:val="none"/>
        </w:rPr>
        <w:t>ан</w:t>
      </w:r>
      <w:r w:rsidRPr="007951B0">
        <w:rPr>
          <w:b w:val="0"/>
          <w:spacing w:val="45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48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ор</w:t>
      </w:r>
      <w:r w:rsidRPr="007951B0">
        <w:rPr>
          <w:b w:val="0"/>
          <w:spacing w:val="-3"/>
          <w:sz w:val="24"/>
          <w:szCs w:val="24"/>
          <w:u w:val="none"/>
        </w:rPr>
        <w:t>г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pacing w:val="1"/>
          <w:sz w:val="24"/>
          <w:szCs w:val="24"/>
          <w:u w:val="none"/>
        </w:rPr>
        <w:t>и</w:t>
      </w:r>
      <w:r w:rsidRPr="007951B0">
        <w:rPr>
          <w:b w:val="0"/>
          <w:spacing w:val="-1"/>
          <w:sz w:val="24"/>
          <w:szCs w:val="24"/>
          <w:u w:val="none"/>
        </w:rPr>
        <w:t>з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2"/>
          <w:sz w:val="24"/>
          <w:szCs w:val="24"/>
          <w:u w:val="none"/>
        </w:rPr>
        <w:t>ци</w:t>
      </w:r>
      <w:r w:rsidRPr="007951B0">
        <w:rPr>
          <w:b w:val="0"/>
          <w:sz w:val="24"/>
          <w:szCs w:val="24"/>
          <w:u w:val="none"/>
        </w:rPr>
        <w:t>й</w:t>
      </w:r>
      <w:r w:rsidRPr="007951B0">
        <w:rPr>
          <w:b w:val="0"/>
          <w:spacing w:val="48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z w:val="24"/>
          <w:szCs w:val="24"/>
          <w:u w:val="none"/>
        </w:rPr>
        <w:t>ж</w:t>
      </w:r>
      <w:r w:rsidRPr="007951B0">
        <w:rPr>
          <w:b w:val="0"/>
          <w:spacing w:val="1"/>
          <w:sz w:val="24"/>
          <w:szCs w:val="24"/>
          <w:u w:val="none"/>
        </w:rPr>
        <w:t>и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z w:val="24"/>
          <w:szCs w:val="24"/>
          <w:u w:val="none"/>
        </w:rPr>
        <w:t>сь</w:t>
      </w:r>
      <w:r w:rsidRPr="007951B0">
        <w:rPr>
          <w:b w:val="0"/>
          <w:spacing w:val="46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п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z w:val="24"/>
          <w:szCs w:val="24"/>
          <w:u w:val="none"/>
        </w:rPr>
        <w:t xml:space="preserve">ем </w:t>
      </w:r>
      <w:r w:rsidRPr="007951B0">
        <w:rPr>
          <w:b w:val="0"/>
          <w:spacing w:val="1"/>
          <w:sz w:val="24"/>
          <w:szCs w:val="24"/>
          <w:u w:val="none"/>
        </w:rPr>
        <w:t>п</w:t>
      </w:r>
      <w:r w:rsidRPr="007951B0">
        <w:rPr>
          <w:b w:val="0"/>
          <w:spacing w:val="-2"/>
          <w:sz w:val="24"/>
          <w:szCs w:val="24"/>
          <w:u w:val="none"/>
        </w:rPr>
        <w:t>р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в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pacing w:val="1"/>
          <w:sz w:val="24"/>
          <w:szCs w:val="24"/>
          <w:u w:val="none"/>
        </w:rPr>
        <w:t>д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pacing w:val="1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>я</w:t>
      </w:r>
      <w:r w:rsidRPr="007951B0">
        <w:rPr>
          <w:b w:val="0"/>
          <w:spacing w:val="11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pacing w:val="1"/>
          <w:sz w:val="24"/>
          <w:szCs w:val="24"/>
          <w:u w:val="none"/>
        </w:rPr>
        <w:t>ббо</w:t>
      </w:r>
      <w:r w:rsidRPr="007951B0">
        <w:rPr>
          <w:b w:val="0"/>
          <w:spacing w:val="-3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-3"/>
          <w:sz w:val="24"/>
          <w:szCs w:val="24"/>
          <w:u w:val="none"/>
        </w:rPr>
        <w:t>к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в</w:t>
      </w:r>
      <w:r w:rsidRPr="007951B0">
        <w:rPr>
          <w:b w:val="0"/>
          <w:sz w:val="24"/>
          <w:szCs w:val="24"/>
          <w:u w:val="none"/>
        </w:rPr>
        <w:t>,</w:t>
      </w:r>
      <w:r w:rsidRPr="007951B0">
        <w:rPr>
          <w:b w:val="0"/>
          <w:spacing w:val="13"/>
          <w:sz w:val="24"/>
          <w:szCs w:val="24"/>
          <w:u w:val="none"/>
        </w:rPr>
        <w:t xml:space="preserve"> 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2"/>
          <w:sz w:val="24"/>
          <w:szCs w:val="24"/>
          <w:u w:val="none"/>
        </w:rPr>
        <w:t>п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1"/>
          <w:sz w:val="24"/>
          <w:szCs w:val="24"/>
          <w:u w:val="none"/>
        </w:rPr>
        <w:t>вл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pacing w:val="1"/>
          <w:sz w:val="24"/>
          <w:szCs w:val="24"/>
          <w:u w:val="none"/>
        </w:rPr>
        <w:t>н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ых</w:t>
      </w:r>
      <w:r w:rsidRPr="007951B0">
        <w:rPr>
          <w:b w:val="0"/>
          <w:spacing w:val="12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на</w:t>
      </w:r>
      <w:r w:rsidRPr="007951B0">
        <w:rPr>
          <w:b w:val="0"/>
          <w:spacing w:val="13"/>
          <w:sz w:val="24"/>
          <w:szCs w:val="24"/>
          <w:u w:val="none"/>
        </w:rPr>
        <w:t xml:space="preserve"> 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pacing w:val="1"/>
          <w:sz w:val="24"/>
          <w:szCs w:val="24"/>
          <w:u w:val="none"/>
        </w:rPr>
        <w:t>б</w:t>
      </w:r>
      <w:r w:rsidRPr="007951B0">
        <w:rPr>
          <w:b w:val="0"/>
          <w:spacing w:val="-2"/>
          <w:sz w:val="24"/>
          <w:szCs w:val="24"/>
          <w:u w:val="none"/>
        </w:rPr>
        <w:t>о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ку</w:t>
      </w:r>
      <w:r w:rsidRPr="007951B0">
        <w:rPr>
          <w:b w:val="0"/>
          <w:spacing w:val="10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12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з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pacing w:val="1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11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-2"/>
          <w:sz w:val="24"/>
          <w:szCs w:val="24"/>
          <w:u w:val="none"/>
        </w:rPr>
        <w:t>д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1"/>
          <w:sz w:val="24"/>
          <w:szCs w:val="24"/>
          <w:u w:val="none"/>
        </w:rPr>
        <w:t>ль</w:t>
      </w:r>
      <w:r w:rsidRPr="007951B0">
        <w:rPr>
          <w:b w:val="0"/>
          <w:spacing w:val="1"/>
          <w:sz w:val="24"/>
          <w:szCs w:val="24"/>
          <w:u w:val="none"/>
        </w:rPr>
        <w:t>н</w:t>
      </w:r>
      <w:r w:rsidRPr="007951B0">
        <w:rPr>
          <w:b w:val="0"/>
          <w:spacing w:val="-2"/>
          <w:sz w:val="24"/>
          <w:szCs w:val="24"/>
          <w:u w:val="none"/>
        </w:rPr>
        <w:t>ы</w:t>
      </w:r>
      <w:r w:rsidRPr="007951B0">
        <w:rPr>
          <w:b w:val="0"/>
          <w:sz w:val="24"/>
          <w:szCs w:val="24"/>
          <w:u w:val="none"/>
        </w:rPr>
        <w:t xml:space="preserve">х 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2"/>
          <w:sz w:val="24"/>
          <w:szCs w:val="24"/>
          <w:u w:val="none"/>
        </w:rPr>
        <w:t>р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-3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2"/>
          <w:sz w:val="24"/>
          <w:szCs w:val="24"/>
          <w:u w:val="none"/>
        </w:rPr>
        <w:t>ри</w:t>
      </w:r>
      <w:r w:rsidRPr="007951B0">
        <w:rPr>
          <w:b w:val="0"/>
          <w:sz w:val="24"/>
          <w:szCs w:val="24"/>
          <w:u w:val="none"/>
        </w:rPr>
        <w:t>й на</w:t>
      </w:r>
      <w:r w:rsidRPr="007951B0">
        <w:rPr>
          <w:b w:val="0"/>
          <w:spacing w:val="-3"/>
          <w:sz w:val="24"/>
          <w:szCs w:val="24"/>
          <w:u w:val="none"/>
        </w:rPr>
        <w:t>с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н</w:t>
      </w:r>
      <w:r w:rsidRPr="007951B0">
        <w:rPr>
          <w:b w:val="0"/>
          <w:spacing w:val="-2"/>
          <w:sz w:val="24"/>
          <w:szCs w:val="24"/>
          <w:u w:val="none"/>
        </w:rPr>
        <w:t>ого</w:t>
      </w:r>
      <w:r w:rsidRPr="007951B0">
        <w:rPr>
          <w:b w:val="0"/>
          <w:sz w:val="24"/>
          <w:szCs w:val="24"/>
          <w:u w:val="none"/>
        </w:rPr>
        <w:t xml:space="preserve"> п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нк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>а</w:t>
      </w:r>
      <w:r w:rsidRPr="007951B0">
        <w:rPr>
          <w:b w:val="0"/>
          <w:sz w:val="24"/>
          <w:szCs w:val="24"/>
          <w:u w:val="none"/>
        </w:rPr>
        <w:t>.</w:t>
      </w:r>
    </w:p>
    <w:p w:rsidR="00FE64E6" w:rsidRPr="007951B0" w:rsidRDefault="00FE64E6" w:rsidP="00FE64E6">
      <w:pPr>
        <w:pStyle w:val="ae"/>
        <w:tabs>
          <w:tab w:val="left" w:pos="1207"/>
          <w:tab w:val="left" w:pos="2405"/>
          <w:tab w:val="left" w:pos="4080"/>
          <w:tab w:val="left" w:pos="5272"/>
          <w:tab w:val="left" w:pos="6434"/>
          <w:tab w:val="left" w:pos="8321"/>
          <w:tab w:val="left" w:pos="8679"/>
        </w:tabs>
        <w:kinsoku w:val="0"/>
        <w:overflowPunct w:val="0"/>
        <w:ind w:firstLine="851"/>
        <w:jc w:val="both"/>
        <w:rPr>
          <w:b w:val="0"/>
          <w:spacing w:val="12"/>
          <w:sz w:val="24"/>
          <w:szCs w:val="24"/>
          <w:u w:val="none"/>
        </w:rPr>
      </w:pPr>
      <w:proofErr w:type="gramStart"/>
      <w:r w:rsidRPr="007951B0">
        <w:rPr>
          <w:b w:val="0"/>
          <w:spacing w:val="-2"/>
          <w:sz w:val="24"/>
          <w:szCs w:val="24"/>
          <w:u w:val="none"/>
        </w:rPr>
        <w:t>П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pacing w:val="1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я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4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н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3"/>
          <w:sz w:val="24"/>
          <w:szCs w:val="24"/>
          <w:u w:val="none"/>
        </w:rPr>
        <w:t>в</w:t>
      </w:r>
      <w:r w:rsidRPr="007951B0">
        <w:rPr>
          <w:b w:val="0"/>
          <w:sz w:val="24"/>
          <w:szCs w:val="24"/>
          <w:u w:val="none"/>
        </w:rPr>
        <w:t>ых</w:t>
      </w:r>
      <w:r w:rsidRPr="007951B0">
        <w:rPr>
          <w:b w:val="0"/>
          <w:spacing w:val="5"/>
          <w:sz w:val="24"/>
          <w:szCs w:val="24"/>
          <w:u w:val="none"/>
        </w:rPr>
        <w:t xml:space="preserve"> </w:t>
      </w:r>
      <w:r w:rsidRPr="007951B0">
        <w:rPr>
          <w:b w:val="0"/>
          <w:spacing w:val="-3"/>
          <w:sz w:val="24"/>
          <w:szCs w:val="24"/>
          <w:u w:val="none"/>
        </w:rPr>
        <w:t>с</w:t>
      </w:r>
      <w:r w:rsidRPr="007951B0">
        <w:rPr>
          <w:b w:val="0"/>
          <w:spacing w:val="-2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в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pacing w:val="1"/>
          <w:sz w:val="24"/>
          <w:szCs w:val="24"/>
          <w:u w:val="none"/>
        </w:rPr>
        <w:t>н</w:t>
      </w:r>
      <w:r w:rsidRPr="007951B0">
        <w:rPr>
          <w:b w:val="0"/>
          <w:spacing w:val="-2"/>
          <w:sz w:val="24"/>
          <w:szCs w:val="24"/>
          <w:u w:val="none"/>
        </w:rPr>
        <w:t>ны</w:t>
      </w:r>
      <w:r w:rsidRPr="007951B0">
        <w:rPr>
          <w:b w:val="0"/>
          <w:sz w:val="24"/>
          <w:szCs w:val="24"/>
          <w:u w:val="none"/>
        </w:rPr>
        <w:t>х</w:t>
      </w:r>
      <w:r w:rsidRPr="007951B0">
        <w:rPr>
          <w:b w:val="0"/>
          <w:spacing w:val="5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пр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3"/>
          <w:sz w:val="24"/>
          <w:szCs w:val="24"/>
          <w:u w:val="none"/>
        </w:rPr>
        <w:t>в</w:t>
      </w:r>
      <w:r w:rsidRPr="007951B0">
        <w:rPr>
          <w:b w:val="0"/>
          <w:spacing w:val="1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>л благоустройства, соответствующих федеральным и республиканским требованиям,</w:t>
      </w:r>
      <w:r w:rsidRPr="007951B0">
        <w:rPr>
          <w:b w:val="0"/>
          <w:spacing w:val="3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5"/>
          <w:sz w:val="24"/>
          <w:szCs w:val="24"/>
          <w:u w:val="none"/>
        </w:rPr>
        <w:t xml:space="preserve"> муниципальной программы «Формирование комфортной городской среды на территории </w:t>
      </w:r>
      <w:r>
        <w:rPr>
          <w:b w:val="0"/>
          <w:spacing w:val="5"/>
          <w:sz w:val="24"/>
          <w:szCs w:val="24"/>
          <w:u w:val="none"/>
        </w:rPr>
        <w:t>Обильнен</w:t>
      </w:r>
      <w:r w:rsidRPr="007951B0">
        <w:rPr>
          <w:b w:val="0"/>
          <w:spacing w:val="5"/>
          <w:sz w:val="24"/>
          <w:szCs w:val="24"/>
          <w:u w:val="none"/>
        </w:rPr>
        <w:t>ского сельского муниципального о</w:t>
      </w:r>
      <w:r>
        <w:rPr>
          <w:b w:val="0"/>
          <w:spacing w:val="5"/>
          <w:sz w:val="24"/>
          <w:szCs w:val="24"/>
          <w:u w:val="none"/>
        </w:rPr>
        <w:t>бразования Республики Калмыкия</w:t>
      </w:r>
      <w:r w:rsidRPr="007951B0">
        <w:rPr>
          <w:b w:val="0"/>
          <w:spacing w:val="5"/>
          <w:sz w:val="24"/>
          <w:szCs w:val="24"/>
          <w:u w:val="none"/>
        </w:rPr>
        <w:t>» (далее – Программа),</w:t>
      </w:r>
      <w:r w:rsidRPr="007951B0">
        <w:rPr>
          <w:b w:val="0"/>
          <w:spacing w:val="4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6"/>
          <w:sz w:val="24"/>
          <w:szCs w:val="24"/>
          <w:u w:val="none"/>
        </w:rPr>
        <w:t xml:space="preserve"> 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че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 xml:space="preserve">ом 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z w:val="24"/>
          <w:szCs w:val="24"/>
          <w:u w:val="none"/>
        </w:rPr>
        <w:t>н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z w:val="24"/>
          <w:szCs w:val="24"/>
          <w:u w:val="none"/>
        </w:rPr>
        <w:t xml:space="preserve">ния </w:t>
      </w:r>
      <w:r w:rsidRPr="007951B0">
        <w:rPr>
          <w:b w:val="0"/>
          <w:spacing w:val="-3"/>
          <w:sz w:val="24"/>
          <w:szCs w:val="24"/>
          <w:u w:val="none"/>
        </w:rPr>
        <w:t>г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3"/>
          <w:sz w:val="24"/>
          <w:szCs w:val="24"/>
          <w:u w:val="none"/>
        </w:rPr>
        <w:t>ж</w:t>
      </w:r>
      <w:r w:rsidRPr="007951B0">
        <w:rPr>
          <w:b w:val="0"/>
          <w:spacing w:val="1"/>
          <w:sz w:val="24"/>
          <w:szCs w:val="24"/>
          <w:u w:val="none"/>
        </w:rPr>
        <w:t>д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z w:val="24"/>
          <w:szCs w:val="24"/>
          <w:u w:val="none"/>
        </w:rPr>
        <w:t xml:space="preserve">н, </w:t>
      </w:r>
      <w:r w:rsidRPr="007951B0">
        <w:rPr>
          <w:b w:val="0"/>
          <w:spacing w:val="-3"/>
          <w:sz w:val="24"/>
          <w:szCs w:val="24"/>
          <w:u w:val="none"/>
        </w:rPr>
        <w:t>к</w:t>
      </w:r>
      <w:r w:rsidRPr="007951B0">
        <w:rPr>
          <w:b w:val="0"/>
          <w:sz w:val="24"/>
          <w:szCs w:val="24"/>
          <w:u w:val="none"/>
        </w:rPr>
        <w:t>ачес</w:t>
      </w:r>
      <w:r w:rsidRPr="007951B0">
        <w:rPr>
          <w:b w:val="0"/>
          <w:spacing w:val="-1"/>
          <w:sz w:val="24"/>
          <w:szCs w:val="24"/>
          <w:u w:val="none"/>
        </w:rPr>
        <w:t>тв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z w:val="24"/>
          <w:szCs w:val="24"/>
          <w:u w:val="none"/>
        </w:rPr>
        <w:t>н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о и</w:t>
      </w:r>
      <w:r w:rsidRPr="007951B0">
        <w:rPr>
          <w:b w:val="0"/>
          <w:spacing w:val="-1"/>
          <w:sz w:val="24"/>
          <w:szCs w:val="24"/>
          <w:u w:val="none"/>
        </w:rPr>
        <w:t>зм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z w:val="24"/>
          <w:szCs w:val="24"/>
          <w:u w:val="none"/>
        </w:rPr>
        <w:t>н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 xml:space="preserve">т 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pacing w:val="1"/>
          <w:sz w:val="24"/>
          <w:szCs w:val="24"/>
          <w:u w:val="none"/>
        </w:rPr>
        <w:t>ро</w:t>
      </w:r>
      <w:r w:rsidRPr="007951B0">
        <w:rPr>
          <w:b w:val="0"/>
          <w:spacing w:val="-1"/>
          <w:sz w:val="24"/>
          <w:szCs w:val="24"/>
          <w:u w:val="none"/>
        </w:rPr>
        <w:t>в</w:t>
      </w:r>
      <w:r w:rsidRPr="007951B0">
        <w:rPr>
          <w:b w:val="0"/>
          <w:sz w:val="24"/>
          <w:szCs w:val="24"/>
          <w:u w:val="none"/>
        </w:rPr>
        <w:t>ень п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2"/>
          <w:sz w:val="24"/>
          <w:szCs w:val="24"/>
          <w:u w:val="none"/>
        </w:rPr>
        <w:t>нир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в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 xml:space="preserve">ия и 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-1"/>
          <w:sz w:val="24"/>
          <w:szCs w:val="24"/>
          <w:u w:val="none"/>
        </w:rPr>
        <w:t>з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pacing w:val="-2"/>
          <w:sz w:val="24"/>
          <w:szCs w:val="24"/>
          <w:u w:val="none"/>
        </w:rPr>
        <w:t>ц</w:t>
      </w:r>
      <w:r w:rsidRPr="007951B0">
        <w:rPr>
          <w:b w:val="0"/>
          <w:spacing w:val="1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 xml:space="preserve">и 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2"/>
          <w:sz w:val="24"/>
          <w:szCs w:val="24"/>
          <w:u w:val="none"/>
        </w:rPr>
        <w:t>р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2"/>
          <w:sz w:val="24"/>
          <w:szCs w:val="24"/>
          <w:u w:val="none"/>
        </w:rPr>
        <w:t>п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>я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>й</w:t>
      </w:r>
      <w:r w:rsidRPr="007951B0">
        <w:rPr>
          <w:b w:val="0"/>
          <w:spacing w:val="47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(</w:t>
      </w:r>
      <w:r w:rsidRPr="007951B0">
        <w:rPr>
          <w:b w:val="0"/>
          <w:spacing w:val="-3"/>
          <w:sz w:val="24"/>
          <w:szCs w:val="24"/>
          <w:u w:val="none"/>
        </w:rPr>
        <w:t>с</w:t>
      </w:r>
      <w:r w:rsidRPr="007951B0">
        <w:rPr>
          <w:b w:val="0"/>
          <w:spacing w:val="1"/>
          <w:sz w:val="24"/>
          <w:szCs w:val="24"/>
          <w:u w:val="none"/>
        </w:rPr>
        <w:t>д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z w:val="24"/>
          <w:szCs w:val="24"/>
          <w:u w:val="none"/>
        </w:rPr>
        <w:t>ает</w:t>
      </w:r>
      <w:r w:rsidRPr="007951B0">
        <w:rPr>
          <w:b w:val="0"/>
          <w:spacing w:val="46"/>
          <w:sz w:val="24"/>
          <w:szCs w:val="24"/>
          <w:u w:val="none"/>
        </w:rPr>
        <w:t xml:space="preserve"> 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>х</w:t>
      </w:r>
      <w:r w:rsidRPr="007951B0">
        <w:rPr>
          <w:b w:val="0"/>
          <w:spacing w:val="47"/>
          <w:sz w:val="24"/>
          <w:szCs w:val="24"/>
          <w:u w:val="none"/>
        </w:rPr>
        <w:t xml:space="preserve"> </w:t>
      </w:r>
      <w:r w:rsidRPr="007951B0">
        <w:rPr>
          <w:b w:val="0"/>
          <w:spacing w:val="-3"/>
          <w:sz w:val="24"/>
          <w:szCs w:val="24"/>
          <w:u w:val="none"/>
        </w:rPr>
        <w:t>с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в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3"/>
          <w:sz w:val="24"/>
          <w:szCs w:val="24"/>
          <w:u w:val="none"/>
        </w:rPr>
        <w:t>ме</w:t>
      </w:r>
      <w:r w:rsidRPr="007951B0">
        <w:rPr>
          <w:b w:val="0"/>
          <w:sz w:val="24"/>
          <w:szCs w:val="24"/>
          <w:u w:val="none"/>
        </w:rPr>
        <w:t>н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ы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z w:val="24"/>
          <w:szCs w:val="24"/>
          <w:u w:val="none"/>
        </w:rPr>
        <w:t>и,</w:t>
      </w:r>
      <w:r w:rsidRPr="007951B0">
        <w:rPr>
          <w:b w:val="0"/>
          <w:spacing w:val="45"/>
          <w:sz w:val="24"/>
          <w:szCs w:val="24"/>
          <w:u w:val="none"/>
        </w:rPr>
        <w:t xml:space="preserve"> </w:t>
      </w:r>
      <w:r w:rsidRPr="007951B0">
        <w:rPr>
          <w:b w:val="0"/>
          <w:spacing w:val="-3"/>
          <w:sz w:val="24"/>
          <w:szCs w:val="24"/>
          <w:u w:val="none"/>
        </w:rPr>
        <w:t>э</w:t>
      </w:r>
      <w:r w:rsidRPr="007951B0">
        <w:rPr>
          <w:b w:val="0"/>
          <w:sz w:val="24"/>
          <w:szCs w:val="24"/>
          <w:u w:val="none"/>
        </w:rPr>
        <w:t>фф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z w:val="24"/>
          <w:szCs w:val="24"/>
          <w:u w:val="none"/>
        </w:rPr>
        <w:t>к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-3"/>
          <w:sz w:val="24"/>
          <w:szCs w:val="24"/>
          <w:u w:val="none"/>
        </w:rPr>
        <w:t>в</w:t>
      </w:r>
      <w:r w:rsidRPr="007951B0">
        <w:rPr>
          <w:b w:val="0"/>
          <w:sz w:val="24"/>
          <w:szCs w:val="24"/>
          <w:u w:val="none"/>
        </w:rPr>
        <w:t>ны</w:t>
      </w:r>
      <w:r w:rsidRPr="007951B0">
        <w:rPr>
          <w:b w:val="0"/>
          <w:spacing w:val="-3"/>
          <w:sz w:val="24"/>
          <w:szCs w:val="24"/>
          <w:u w:val="none"/>
        </w:rPr>
        <w:t>м</w:t>
      </w:r>
      <w:r w:rsidRPr="007951B0">
        <w:rPr>
          <w:b w:val="0"/>
          <w:sz w:val="24"/>
          <w:szCs w:val="24"/>
          <w:u w:val="none"/>
        </w:rPr>
        <w:t>и,</w:t>
      </w:r>
      <w:r w:rsidRPr="007951B0">
        <w:rPr>
          <w:b w:val="0"/>
          <w:spacing w:val="43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тк</w:t>
      </w:r>
      <w:r w:rsidRPr="007951B0">
        <w:rPr>
          <w:b w:val="0"/>
          <w:spacing w:val="-2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ы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-2"/>
          <w:sz w:val="24"/>
          <w:szCs w:val="24"/>
          <w:u w:val="none"/>
        </w:rPr>
        <w:t>ы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44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 xml:space="preserve">и </w:t>
      </w:r>
      <w:r w:rsidRPr="007951B0">
        <w:rPr>
          <w:b w:val="0"/>
          <w:spacing w:val="-1"/>
          <w:sz w:val="24"/>
          <w:szCs w:val="24"/>
          <w:u w:val="none"/>
        </w:rPr>
        <w:t>в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-2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-2"/>
          <w:sz w:val="24"/>
          <w:szCs w:val="24"/>
          <w:u w:val="none"/>
        </w:rPr>
        <w:t>б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1"/>
          <w:sz w:val="24"/>
          <w:szCs w:val="24"/>
          <w:u w:val="none"/>
        </w:rPr>
        <w:t>в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z w:val="24"/>
          <w:szCs w:val="24"/>
          <w:u w:val="none"/>
        </w:rPr>
        <w:t>н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ы</w:t>
      </w:r>
      <w:r w:rsidRPr="007951B0">
        <w:rPr>
          <w:b w:val="0"/>
          <w:spacing w:val="-3"/>
          <w:sz w:val="24"/>
          <w:szCs w:val="24"/>
          <w:u w:val="none"/>
        </w:rPr>
        <w:t>м</w:t>
      </w:r>
      <w:r w:rsidRPr="007951B0">
        <w:rPr>
          <w:b w:val="0"/>
          <w:sz w:val="24"/>
          <w:szCs w:val="24"/>
          <w:u w:val="none"/>
        </w:rPr>
        <w:t>и),</w:t>
      </w:r>
      <w:r w:rsidRPr="007951B0">
        <w:rPr>
          <w:b w:val="0"/>
          <w:spacing w:val="66"/>
          <w:sz w:val="24"/>
          <w:szCs w:val="24"/>
          <w:u w:val="none"/>
        </w:rPr>
        <w:t xml:space="preserve"> </w:t>
      </w:r>
      <w:r w:rsidRPr="007951B0">
        <w:rPr>
          <w:b w:val="0"/>
          <w:spacing w:val="-1"/>
          <w:sz w:val="24"/>
          <w:szCs w:val="24"/>
          <w:u w:val="none"/>
        </w:rPr>
        <w:t>з</w:t>
      </w:r>
      <w:r w:rsidRPr="007951B0">
        <w:rPr>
          <w:b w:val="0"/>
          <w:sz w:val="24"/>
          <w:szCs w:val="24"/>
          <w:u w:val="none"/>
        </w:rPr>
        <w:t>ап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z w:val="24"/>
          <w:szCs w:val="24"/>
          <w:u w:val="none"/>
        </w:rPr>
        <w:t>ит</w:t>
      </w:r>
      <w:r w:rsidRPr="007951B0">
        <w:rPr>
          <w:b w:val="0"/>
          <w:spacing w:val="66"/>
          <w:sz w:val="24"/>
          <w:szCs w:val="24"/>
          <w:u w:val="none"/>
        </w:rPr>
        <w:t xml:space="preserve"> 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1"/>
          <w:sz w:val="24"/>
          <w:szCs w:val="24"/>
          <w:u w:val="none"/>
        </w:rPr>
        <w:t>х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z w:val="24"/>
          <w:szCs w:val="24"/>
          <w:u w:val="none"/>
        </w:rPr>
        <w:t>ни</w:t>
      </w:r>
      <w:r w:rsidRPr="007951B0">
        <w:rPr>
          <w:b w:val="0"/>
          <w:spacing w:val="-1"/>
          <w:sz w:val="24"/>
          <w:szCs w:val="24"/>
          <w:u w:val="none"/>
        </w:rPr>
        <w:t>з</w:t>
      </w:r>
      <w:r w:rsidRPr="007951B0">
        <w:rPr>
          <w:b w:val="0"/>
          <w:sz w:val="24"/>
          <w:szCs w:val="24"/>
          <w:u w:val="none"/>
        </w:rPr>
        <w:t>м</w:t>
      </w:r>
      <w:r w:rsidRPr="007951B0">
        <w:rPr>
          <w:b w:val="0"/>
          <w:spacing w:val="64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фи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z w:val="24"/>
          <w:szCs w:val="24"/>
          <w:u w:val="none"/>
        </w:rPr>
        <w:t>ан</w:t>
      </w:r>
      <w:r w:rsidRPr="007951B0">
        <w:rPr>
          <w:b w:val="0"/>
          <w:spacing w:val="-3"/>
          <w:sz w:val="24"/>
          <w:szCs w:val="24"/>
          <w:u w:val="none"/>
        </w:rPr>
        <w:t>с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3"/>
          <w:sz w:val="24"/>
          <w:szCs w:val="24"/>
          <w:u w:val="none"/>
        </w:rPr>
        <w:t>в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z w:val="24"/>
          <w:szCs w:val="24"/>
          <w:u w:val="none"/>
        </w:rPr>
        <w:t>го</w:t>
      </w:r>
      <w:r w:rsidRPr="007951B0">
        <w:rPr>
          <w:b w:val="0"/>
          <w:spacing w:val="65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и</w:t>
      </w:r>
      <w:r w:rsidRPr="007951B0">
        <w:rPr>
          <w:b w:val="0"/>
          <w:spacing w:val="67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(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z w:val="24"/>
          <w:szCs w:val="24"/>
          <w:u w:val="none"/>
        </w:rPr>
        <w:t>и)</w:t>
      </w:r>
      <w:r w:rsidRPr="007951B0">
        <w:rPr>
          <w:b w:val="0"/>
          <w:spacing w:val="66"/>
          <w:sz w:val="24"/>
          <w:szCs w:val="24"/>
          <w:u w:val="none"/>
        </w:rPr>
        <w:t xml:space="preserve"> 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pacing w:val="1"/>
          <w:sz w:val="24"/>
          <w:szCs w:val="24"/>
          <w:u w:val="none"/>
        </w:rPr>
        <w:t>до</w:t>
      </w:r>
      <w:r w:rsidRPr="007951B0">
        <w:rPr>
          <w:b w:val="0"/>
          <w:spacing w:val="-3"/>
          <w:sz w:val="24"/>
          <w:szCs w:val="24"/>
          <w:u w:val="none"/>
        </w:rPr>
        <w:t>в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z w:val="24"/>
          <w:szCs w:val="24"/>
          <w:u w:val="none"/>
        </w:rPr>
        <w:t>го</w:t>
      </w:r>
      <w:r w:rsidRPr="007951B0">
        <w:rPr>
          <w:b w:val="0"/>
          <w:spacing w:val="68"/>
          <w:sz w:val="24"/>
          <w:szCs w:val="24"/>
          <w:u w:val="none"/>
        </w:rPr>
        <w:t xml:space="preserve"> 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ча</w:t>
      </w:r>
      <w:r w:rsidRPr="007951B0">
        <w:rPr>
          <w:b w:val="0"/>
          <w:spacing w:val="-3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>я г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3"/>
          <w:sz w:val="24"/>
          <w:szCs w:val="24"/>
          <w:u w:val="none"/>
        </w:rPr>
        <w:t>ж</w:t>
      </w:r>
      <w:r w:rsidRPr="007951B0">
        <w:rPr>
          <w:b w:val="0"/>
          <w:spacing w:val="1"/>
          <w:sz w:val="24"/>
          <w:szCs w:val="24"/>
          <w:u w:val="none"/>
        </w:rPr>
        <w:t>д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z w:val="24"/>
          <w:szCs w:val="24"/>
          <w:u w:val="none"/>
        </w:rPr>
        <w:t xml:space="preserve">н и </w:t>
      </w:r>
      <w:r w:rsidRPr="007951B0">
        <w:rPr>
          <w:b w:val="0"/>
          <w:spacing w:val="-2"/>
          <w:sz w:val="24"/>
          <w:szCs w:val="24"/>
          <w:u w:val="none"/>
        </w:rPr>
        <w:t>о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z w:val="24"/>
          <w:szCs w:val="24"/>
          <w:u w:val="none"/>
        </w:rPr>
        <w:t>г</w:t>
      </w:r>
      <w:r w:rsidRPr="007951B0">
        <w:rPr>
          <w:b w:val="0"/>
          <w:spacing w:val="-3"/>
          <w:sz w:val="24"/>
          <w:szCs w:val="24"/>
          <w:u w:val="none"/>
        </w:rPr>
        <w:t>а</w:t>
      </w:r>
      <w:r w:rsidRPr="007951B0">
        <w:rPr>
          <w:b w:val="0"/>
          <w:spacing w:val="1"/>
          <w:sz w:val="24"/>
          <w:szCs w:val="24"/>
          <w:u w:val="none"/>
        </w:rPr>
        <w:t>ни</w:t>
      </w:r>
      <w:r w:rsidRPr="007951B0">
        <w:rPr>
          <w:b w:val="0"/>
          <w:spacing w:val="-3"/>
          <w:sz w:val="24"/>
          <w:szCs w:val="24"/>
          <w:u w:val="none"/>
        </w:rPr>
        <w:t>з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1"/>
          <w:sz w:val="24"/>
          <w:szCs w:val="24"/>
          <w:u w:val="none"/>
        </w:rPr>
        <w:t>ц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z w:val="24"/>
          <w:szCs w:val="24"/>
          <w:u w:val="none"/>
        </w:rPr>
        <w:t>й в</w:t>
      </w:r>
      <w:r w:rsidRPr="007951B0">
        <w:rPr>
          <w:b w:val="0"/>
          <w:spacing w:val="68"/>
          <w:sz w:val="24"/>
          <w:szCs w:val="24"/>
          <w:u w:val="none"/>
        </w:rPr>
        <w:t xml:space="preserve"> </w:t>
      </w:r>
      <w:r w:rsidRPr="007951B0">
        <w:rPr>
          <w:b w:val="0"/>
          <w:spacing w:val="1"/>
          <w:sz w:val="24"/>
          <w:szCs w:val="24"/>
          <w:u w:val="none"/>
        </w:rPr>
        <w:t>п</w:t>
      </w:r>
      <w:r w:rsidRPr="007951B0">
        <w:rPr>
          <w:b w:val="0"/>
          <w:spacing w:val="-2"/>
          <w:sz w:val="24"/>
          <w:szCs w:val="24"/>
          <w:u w:val="none"/>
        </w:rPr>
        <w:t>р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z w:val="24"/>
          <w:szCs w:val="24"/>
          <w:u w:val="none"/>
        </w:rPr>
        <w:t>ек</w:t>
      </w:r>
      <w:r w:rsidRPr="007951B0">
        <w:rPr>
          <w:b w:val="0"/>
          <w:spacing w:val="-3"/>
          <w:sz w:val="24"/>
          <w:szCs w:val="24"/>
          <w:u w:val="none"/>
        </w:rPr>
        <w:t>т</w:t>
      </w:r>
      <w:r w:rsidRPr="007951B0">
        <w:rPr>
          <w:b w:val="0"/>
          <w:sz w:val="24"/>
          <w:szCs w:val="24"/>
          <w:u w:val="none"/>
        </w:rPr>
        <w:t>ах</w:t>
      </w:r>
      <w:r w:rsidRPr="007951B0">
        <w:rPr>
          <w:b w:val="0"/>
          <w:spacing w:val="67"/>
          <w:sz w:val="24"/>
          <w:szCs w:val="24"/>
          <w:u w:val="none"/>
        </w:rPr>
        <w:t xml:space="preserve"> </w:t>
      </w:r>
      <w:r w:rsidRPr="007951B0">
        <w:rPr>
          <w:b w:val="0"/>
          <w:spacing w:val="-2"/>
          <w:sz w:val="24"/>
          <w:szCs w:val="24"/>
          <w:u w:val="none"/>
        </w:rPr>
        <w:t>п</w:t>
      </w:r>
      <w:r w:rsidRPr="007951B0">
        <w:rPr>
          <w:b w:val="0"/>
          <w:sz w:val="24"/>
          <w:szCs w:val="24"/>
          <w:u w:val="none"/>
        </w:rPr>
        <w:t xml:space="preserve">о </w:t>
      </w:r>
      <w:r w:rsidRPr="007951B0">
        <w:rPr>
          <w:b w:val="0"/>
          <w:spacing w:val="1"/>
          <w:sz w:val="24"/>
          <w:szCs w:val="24"/>
          <w:u w:val="none"/>
        </w:rPr>
        <w:t>б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3"/>
          <w:sz w:val="24"/>
          <w:szCs w:val="24"/>
          <w:u w:val="none"/>
        </w:rPr>
        <w:t>г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>ро</w:t>
      </w:r>
      <w:r w:rsidRPr="007951B0">
        <w:rPr>
          <w:b w:val="0"/>
          <w:spacing w:val="-2"/>
          <w:sz w:val="24"/>
          <w:szCs w:val="24"/>
          <w:u w:val="none"/>
        </w:rPr>
        <w:t>й</w:t>
      </w:r>
      <w:r w:rsidRPr="007951B0">
        <w:rPr>
          <w:b w:val="0"/>
          <w:sz w:val="24"/>
          <w:szCs w:val="24"/>
          <w:u w:val="none"/>
        </w:rPr>
        <w:t>с</w:t>
      </w:r>
      <w:r w:rsidRPr="007951B0">
        <w:rPr>
          <w:b w:val="0"/>
          <w:spacing w:val="-1"/>
          <w:sz w:val="24"/>
          <w:szCs w:val="24"/>
          <w:u w:val="none"/>
        </w:rPr>
        <w:t>тв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,</w:t>
      </w:r>
      <w:r w:rsidRPr="007951B0">
        <w:rPr>
          <w:b w:val="0"/>
          <w:spacing w:val="1"/>
          <w:sz w:val="24"/>
          <w:szCs w:val="24"/>
          <w:u w:val="none"/>
        </w:rPr>
        <w:t xml:space="preserve"> </w:t>
      </w:r>
      <w:r w:rsidRPr="007951B0">
        <w:rPr>
          <w:b w:val="0"/>
          <w:sz w:val="24"/>
          <w:szCs w:val="24"/>
          <w:u w:val="none"/>
        </w:rPr>
        <w:t>сф</w:t>
      </w:r>
      <w:r w:rsidRPr="007951B0">
        <w:rPr>
          <w:b w:val="0"/>
          <w:spacing w:val="-2"/>
          <w:sz w:val="24"/>
          <w:szCs w:val="24"/>
          <w:u w:val="none"/>
        </w:rPr>
        <w:t>о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pacing w:val="-2"/>
          <w:sz w:val="24"/>
          <w:szCs w:val="24"/>
          <w:u w:val="none"/>
        </w:rPr>
        <w:t>и</w:t>
      </w:r>
      <w:r w:rsidRPr="007951B0">
        <w:rPr>
          <w:b w:val="0"/>
          <w:spacing w:val="1"/>
          <w:sz w:val="24"/>
          <w:szCs w:val="24"/>
          <w:u w:val="none"/>
        </w:rPr>
        <w:t>р</w:t>
      </w:r>
      <w:r w:rsidRPr="007951B0">
        <w:rPr>
          <w:b w:val="0"/>
          <w:spacing w:val="-4"/>
          <w:sz w:val="24"/>
          <w:szCs w:val="24"/>
          <w:u w:val="none"/>
        </w:rPr>
        <w:t>у</w:t>
      </w:r>
      <w:r w:rsidRPr="007951B0">
        <w:rPr>
          <w:b w:val="0"/>
          <w:sz w:val="24"/>
          <w:szCs w:val="24"/>
          <w:u w:val="none"/>
        </w:rPr>
        <w:t>ет</w:t>
      </w:r>
      <w:proofErr w:type="gramEnd"/>
      <w:r w:rsidRPr="007951B0">
        <w:rPr>
          <w:b w:val="0"/>
          <w:spacing w:val="68"/>
          <w:sz w:val="24"/>
          <w:szCs w:val="24"/>
          <w:u w:val="none"/>
        </w:rPr>
        <w:t xml:space="preserve"> </w:t>
      </w:r>
      <w:r w:rsidRPr="007951B0">
        <w:rPr>
          <w:b w:val="0"/>
          <w:spacing w:val="-1"/>
          <w:sz w:val="24"/>
          <w:szCs w:val="24"/>
          <w:u w:val="none"/>
        </w:rPr>
        <w:t>м</w:t>
      </w:r>
      <w:r w:rsidRPr="007951B0">
        <w:rPr>
          <w:b w:val="0"/>
          <w:sz w:val="24"/>
          <w:szCs w:val="24"/>
          <w:u w:val="none"/>
        </w:rPr>
        <w:t>е</w:t>
      </w:r>
      <w:r w:rsidRPr="007951B0">
        <w:rPr>
          <w:b w:val="0"/>
          <w:spacing w:val="1"/>
          <w:sz w:val="24"/>
          <w:szCs w:val="24"/>
          <w:u w:val="none"/>
        </w:rPr>
        <w:t>х</w:t>
      </w:r>
      <w:r w:rsidRPr="007951B0">
        <w:rPr>
          <w:b w:val="0"/>
          <w:sz w:val="24"/>
          <w:szCs w:val="24"/>
          <w:u w:val="none"/>
        </w:rPr>
        <w:t>а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pacing w:val="1"/>
          <w:sz w:val="24"/>
          <w:szCs w:val="24"/>
          <w:u w:val="none"/>
        </w:rPr>
        <w:t>и</w:t>
      </w:r>
      <w:r w:rsidRPr="007951B0">
        <w:rPr>
          <w:b w:val="0"/>
          <w:spacing w:val="-1"/>
          <w:sz w:val="24"/>
          <w:szCs w:val="24"/>
          <w:u w:val="none"/>
        </w:rPr>
        <w:t>з</w:t>
      </w:r>
      <w:r w:rsidRPr="007951B0">
        <w:rPr>
          <w:b w:val="0"/>
          <w:sz w:val="24"/>
          <w:szCs w:val="24"/>
          <w:u w:val="none"/>
        </w:rPr>
        <w:t xml:space="preserve">м </w:t>
      </w:r>
      <w:r w:rsidRPr="007951B0">
        <w:rPr>
          <w:b w:val="0"/>
          <w:spacing w:val="1"/>
          <w:sz w:val="24"/>
          <w:szCs w:val="24"/>
          <w:u w:val="none"/>
        </w:rPr>
        <w:t>об</w:t>
      </w:r>
      <w:r w:rsidRPr="007951B0">
        <w:rPr>
          <w:b w:val="0"/>
          <w:spacing w:val="-3"/>
          <w:sz w:val="24"/>
          <w:szCs w:val="24"/>
          <w:u w:val="none"/>
        </w:rPr>
        <w:t>щ</w:t>
      </w:r>
      <w:r w:rsidRPr="007951B0">
        <w:rPr>
          <w:b w:val="0"/>
          <w:sz w:val="24"/>
          <w:szCs w:val="24"/>
          <w:u w:val="none"/>
        </w:rPr>
        <w:t>ес</w:t>
      </w:r>
      <w:r w:rsidRPr="007951B0">
        <w:rPr>
          <w:b w:val="0"/>
          <w:spacing w:val="-1"/>
          <w:sz w:val="24"/>
          <w:szCs w:val="24"/>
          <w:u w:val="none"/>
        </w:rPr>
        <w:t>тв</w:t>
      </w:r>
      <w:r w:rsidRPr="007951B0">
        <w:rPr>
          <w:b w:val="0"/>
          <w:spacing w:val="-3"/>
          <w:sz w:val="24"/>
          <w:szCs w:val="24"/>
          <w:u w:val="none"/>
        </w:rPr>
        <w:t>е</w:t>
      </w:r>
      <w:r w:rsidRPr="007951B0">
        <w:rPr>
          <w:b w:val="0"/>
          <w:sz w:val="24"/>
          <w:szCs w:val="24"/>
          <w:u w:val="none"/>
        </w:rPr>
        <w:t>н</w:t>
      </w:r>
      <w:r w:rsidRPr="007951B0">
        <w:rPr>
          <w:b w:val="0"/>
          <w:spacing w:val="-2"/>
          <w:sz w:val="24"/>
          <w:szCs w:val="24"/>
          <w:u w:val="none"/>
        </w:rPr>
        <w:t>н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pacing w:val="-3"/>
          <w:sz w:val="24"/>
          <w:szCs w:val="24"/>
          <w:u w:val="none"/>
        </w:rPr>
        <w:t>г</w:t>
      </w:r>
      <w:r w:rsidRPr="007951B0">
        <w:rPr>
          <w:b w:val="0"/>
          <w:sz w:val="24"/>
          <w:szCs w:val="24"/>
          <w:u w:val="none"/>
        </w:rPr>
        <w:t>о</w:t>
      </w:r>
      <w:r w:rsidRPr="007951B0">
        <w:rPr>
          <w:b w:val="0"/>
          <w:spacing w:val="15"/>
          <w:sz w:val="24"/>
          <w:szCs w:val="24"/>
          <w:u w:val="none"/>
        </w:rPr>
        <w:t xml:space="preserve"> </w:t>
      </w:r>
      <w:r w:rsidRPr="007951B0">
        <w:rPr>
          <w:b w:val="0"/>
          <w:spacing w:val="-3"/>
          <w:sz w:val="24"/>
          <w:szCs w:val="24"/>
          <w:u w:val="none"/>
        </w:rPr>
        <w:t>к</w:t>
      </w:r>
      <w:r w:rsidRPr="007951B0">
        <w:rPr>
          <w:b w:val="0"/>
          <w:spacing w:val="1"/>
          <w:sz w:val="24"/>
          <w:szCs w:val="24"/>
          <w:u w:val="none"/>
        </w:rPr>
        <w:t>о</w:t>
      </w:r>
      <w:r w:rsidRPr="007951B0">
        <w:rPr>
          <w:b w:val="0"/>
          <w:sz w:val="24"/>
          <w:szCs w:val="24"/>
          <w:u w:val="none"/>
        </w:rPr>
        <w:t>н</w:t>
      </w:r>
      <w:r w:rsidRPr="007951B0">
        <w:rPr>
          <w:b w:val="0"/>
          <w:spacing w:val="-3"/>
          <w:sz w:val="24"/>
          <w:szCs w:val="24"/>
          <w:u w:val="none"/>
        </w:rPr>
        <w:t>т</w:t>
      </w:r>
      <w:r w:rsidRPr="007951B0">
        <w:rPr>
          <w:b w:val="0"/>
          <w:spacing w:val="1"/>
          <w:sz w:val="24"/>
          <w:szCs w:val="24"/>
          <w:u w:val="none"/>
        </w:rPr>
        <w:t>ро</w:t>
      </w:r>
      <w:r w:rsidRPr="007951B0">
        <w:rPr>
          <w:b w:val="0"/>
          <w:spacing w:val="-1"/>
          <w:sz w:val="24"/>
          <w:szCs w:val="24"/>
          <w:u w:val="none"/>
        </w:rPr>
        <w:t>л</w:t>
      </w:r>
      <w:r w:rsidRPr="007951B0">
        <w:rPr>
          <w:b w:val="0"/>
          <w:sz w:val="24"/>
          <w:szCs w:val="24"/>
          <w:u w:val="none"/>
        </w:rPr>
        <w:t>я</w:t>
      </w:r>
      <w:r w:rsidRPr="007951B0">
        <w:rPr>
          <w:b w:val="0"/>
          <w:spacing w:val="12"/>
          <w:sz w:val="24"/>
          <w:szCs w:val="24"/>
          <w:u w:val="none"/>
        </w:rPr>
        <w:t>.</w:t>
      </w:r>
    </w:p>
    <w:p w:rsidR="00FE64E6" w:rsidRDefault="00FE64E6" w:rsidP="00FE64E6">
      <w:pPr>
        <w:ind w:firstLine="851"/>
        <w:rPr>
          <w:rFonts w:ascii="Times New Roman" w:hAnsi="Times New Roman" w:cs="Times New Roman"/>
          <w:b/>
          <w:bCs/>
        </w:rPr>
      </w:pPr>
    </w:p>
    <w:p w:rsidR="00FE64E6" w:rsidRPr="0053178F" w:rsidRDefault="00FE64E6" w:rsidP="00FE64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78F">
        <w:rPr>
          <w:rFonts w:ascii="Times New Roman" w:hAnsi="Times New Roman" w:cs="Times New Roman"/>
          <w:b/>
          <w:sz w:val="24"/>
          <w:szCs w:val="24"/>
        </w:rPr>
        <w:t xml:space="preserve">2. Приоритеты государственной политики в сфере реализации Программы 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proofErr w:type="gramStart"/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ы и це</w:t>
      </w:r>
      <w:r>
        <w:rPr>
          <w:b w:val="0"/>
          <w:spacing w:val="-4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й п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4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z w:val="24"/>
          <w:szCs w:val="24"/>
          <w:u w:val="none"/>
        </w:rPr>
        <w:t>и в с</w:t>
      </w:r>
      <w:r>
        <w:rPr>
          <w:b w:val="0"/>
          <w:spacing w:val="-2"/>
          <w:sz w:val="24"/>
          <w:szCs w:val="24"/>
          <w:u w:val="none"/>
        </w:rPr>
        <w:t>ф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аг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ой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 xml:space="preserve">а в </w:t>
      </w:r>
      <w:r>
        <w:rPr>
          <w:b w:val="0"/>
          <w:spacing w:val="-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ес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 xml:space="preserve">ике </w:t>
      </w:r>
      <w:r>
        <w:rPr>
          <w:b w:val="0"/>
          <w:spacing w:val="-1"/>
          <w:sz w:val="24"/>
          <w:szCs w:val="24"/>
          <w:u w:val="none"/>
        </w:rPr>
        <w:t>К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лм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пр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ы в с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 xml:space="preserve">ии с 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ио</w:t>
      </w:r>
      <w:r>
        <w:rPr>
          <w:b w:val="0"/>
          <w:spacing w:val="1"/>
          <w:sz w:val="24"/>
          <w:szCs w:val="24"/>
          <w:u w:val="none"/>
        </w:rPr>
        <w:t>ри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ым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м </w:t>
      </w:r>
      <w:r>
        <w:rPr>
          <w:b w:val="0"/>
          <w:spacing w:val="-2"/>
          <w:sz w:val="24"/>
          <w:szCs w:val="24"/>
          <w:u w:val="none"/>
        </w:rPr>
        <w:t>«Ф</w:t>
      </w:r>
      <w:r>
        <w:rPr>
          <w:b w:val="0"/>
          <w:spacing w:val="1"/>
          <w:sz w:val="24"/>
          <w:szCs w:val="24"/>
          <w:u w:val="none"/>
        </w:rPr>
        <w:t>ор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5"/>
          <w:sz w:val="24"/>
          <w:szCs w:val="24"/>
          <w:u w:val="none"/>
        </w:rPr>
        <w:t xml:space="preserve"> комфортной </w:t>
      </w:r>
      <w:r>
        <w:rPr>
          <w:b w:val="0"/>
          <w:sz w:val="24"/>
          <w:szCs w:val="24"/>
          <w:u w:val="none"/>
        </w:rPr>
        <w:t>г</w:t>
      </w:r>
      <w:r>
        <w:rPr>
          <w:b w:val="0"/>
          <w:spacing w:val="-2"/>
          <w:sz w:val="24"/>
          <w:szCs w:val="24"/>
          <w:u w:val="none"/>
        </w:rPr>
        <w:t>ор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й с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-1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ы</w:t>
      </w:r>
      <w:r>
        <w:rPr>
          <w:b w:val="0"/>
          <w:spacing w:val="-2"/>
          <w:sz w:val="24"/>
          <w:szCs w:val="24"/>
          <w:u w:val="none"/>
        </w:rPr>
        <w:t>»</w:t>
      </w:r>
      <w:r>
        <w:rPr>
          <w:b w:val="0"/>
          <w:sz w:val="24"/>
          <w:szCs w:val="24"/>
          <w:u w:val="none"/>
        </w:rPr>
        <w:t xml:space="preserve">, </w:t>
      </w:r>
      <w:r w:rsidRPr="0053178F">
        <w:rPr>
          <w:b w:val="0"/>
          <w:sz w:val="24"/>
          <w:szCs w:val="24"/>
          <w:u w:val="none"/>
        </w:rPr>
        <w:t>Стратегией</w:t>
      </w:r>
      <w:r>
        <w:rPr>
          <w:b w:val="0"/>
          <w:sz w:val="24"/>
          <w:szCs w:val="24"/>
          <w:u w:val="none"/>
        </w:rPr>
        <w:t xml:space="preserve">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ци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ль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-</w:t>
      </w:r>
      <w:r>
        <w:rPr>
          <w:b w:val="0"/>
          <w:spacing w:val="-1"/>
          <w:sz w:val="24"/>
          <w:szCs w:val="24"/>
          <w:u w:val="none"/>
        </w:rPr>
        <w:t>э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че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z w:val="24"/>
          <w:szCs w:val="24"/>
          <w:u w:val="none"/>
        </w:rPr>
        <w:t xml:space="preserve">о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-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ес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1"/>
          <w:sz w:val="24"/>
          <w:szCs w:val="24"/>
          <w:u w:val="none"/>
        </w:rPr>
        <w:t>К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 на 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д 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2</w:t>
      </w:r>
      <w:r>
        <w:rPr>
          <w:b w:val="0"/>
          <w:spacing w:val="-2"/>
          <w:sz w:val="24"/>
          <w:szCs w:val="24"/>
          <w:u w:val="none"/>
        </w:rPr>
        <w:t>02</w:t>
      </w:r>
      <w:r>
        <w:rPr>
          <w:b w:val="0"/>
          <w:sz w:val="24"/>
          <w:szCs w:val="24"/>
          <w:u w:val="none"/>
        </w:rPr>
        <w:t xml:space="preserve">0 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 xml:space="preserve">а, 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ж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ен</w:t>
      </w:r>
      <w:r>
        <w:rPr>
          <w:b w:val="0"/>
          <w:spacing w:val="-2"/>
          <w:sz w:val="24"/>
          <w:szCs w:val="24"/>
          <w:u w:val="none"/>
        </w:rPr>
        <w:t>но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1"/>
          <w:sz w:val="24"/>
          <w:szCs w:val="24"/>
          <w:u w:val="none"/>
        </w:rPr>
        <w:t>по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вл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 xml:space="preserve">м 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ль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 xml:space="preserve"> Р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ки </w:t>
      </w:r>
      <w:r>
        <w:rPr>
          <w:b w:val="0"/>
          <w:spacing w:val="-1"/>
          <w:sz w:val="24"/>
          <w:szCs w:val="24"/>
          <w:u w:val="none"/>
        </w:rPr>
        <w:t>К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лм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т </w:t>
      </w:r>
      <w:r>
        <w:rPr>
          <w:b w:val="0"/>
          <w:spacing w:val="1"/>
          <w:sz w:val="24"/>
          <w:szCs w:val="24"/>
          <w:u w:val="none"/>
        </w:rPr>
        <w:t>3</w:t>
      </w:r>
      <w:r>
        <w:rPr>
          <w:b w:val="0"/>
          <w:sz w:val="24"/>
          <w:szCs w:val="24"/>
          <w:u w:val="none"/>
        </w:rPr>
        <w:t>0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ек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б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 xml:space="preserve">я </w:t>
      </w:r>
      <w:smartTag w:uri="urn:schemas-microsoft-com:office:smarttags" w:element="metricconverter">
        <w:smartTagPr>
          <w:attr w:name="ProductID" w:val="2008 г"/>
        </w:smartTagPr>
        <w:r>
          <w:rPr>
            <w:b w:val="0"/>
            <w:spacing w:val="1"/>
            <w:sz w:val="24"/>
            <w:szCs w:val="24"/>
            <w:u w:val="none"/>
          </w:rPr>
          <w:t>2</w:t>
        </w:r>
        <w:r>
          <w:rPr>
            <w:b w:val="0"/>
            <w:spacing w:val="-2"/>
            <w:sz w:val="24"/>
            <w:szCs w:val="24"/>
            <w:u w:val="none"/>
          </w:rPr>
          <w:t>0</w:t>
        </w:r>
        <w:r>
          <w:rPr>
            <w:b w:val="0"/>
            <w:spacing w:val="1"/>
            <w:sz w:val="24"/>
            <w:szCs w:val="24"/>
            <w:u w:val="none"/>
          </w:rPr>
          <w:t>0</w:t>
        </w:r>
        <w:r>
          <w:rPr>
            <w:b w:val="0"/>
            <w:sz w:val="24"/>
            <w:szCs w:val="24"/>
            <w:u w:val="none"/>
          </w:rPr>
          <w:t>8 г</w:t>
        </w:r>
      </w:smartTag>
      <w:r>
        <w:rPr>
          <w:b w:val="0"/>
          <w:sz w:val="24"/>
          <w:szCs w:val="24"/>
          <w:u w:val="none"/>
        </w:rPr>
        <w:t xml:space="preserve">. № </w:t>
      </w:r>
      <w:r>
        <w:rPr>
          <w:b w:val="0"/>
          <w:spacing w:val="-2"/>
          <w:sz w:val="24"/>
          <w:szCs w:val="24"/>
          <w:u w:val="none"/>
        </w:rPr>
        <w:t>4</w:t>
      </w:r>
      <w:r>
        <w:rPr>
          <w:b w:val="0"/>
          <w:spacing w:val="1"/>
          <w:sz w:val="24"/>
          <w:szCs w:val="24"/>
          <w:u w:val="none"/>
        </w:rPr>
        <w:t xml:space="preserve">65, Государственной программой Республики Калмыкия «Повышение качества предоставления жилищно-коммунальных услуг, развитие </w:t>
      </w:r>
      <w:r>
        <w:rPr>
          <w:b w:val="0"/>
          <w:spacing w:val="1"/>
          <w:sz w:val="24"/>
          <w:szCs w:val="24"/>
          <w:u w:val="none"/>
        </w:rPr>
        <w:lastRenderedPageBreak/>
        <w:t>инфраструктуры жилищно-коммунального комплекса Республики Калмыкия на 2013-2020 годы»,  утвержденной постановлением</w:t>
      </w:r>
      <w:proofErr w:type="gramEnd"/>
      <w:r>
        <w:rPr>
          <w:b w:val="0"/>
          <w:spacing w:val="1"/>
          <w:sz w:val="24"/>
          <w:szCs w:val="24"/>
          <w:u w:val="none"/>
        </w:rPr>
        <w:t xml:space="preserve"> Правительства Республики Калмыкия от 11 июля 2013 года № 339.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Г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ым 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м</w:t>
      </w:r>
      <w:r>
        <w:rPr>
          <w:b w:val="0"/>
          <w:spacing w:val="18"/>
          <w:sz w:val="24"/>
          <w:szCs w:val="24"/>
          <w:u w:val="none"/>
        </w:rPr>
        <w:t xml:space="preserve"> Администрации Обильненского СМО РК </w:t>
      </w:r>
      <w:r>
        <w:rPr>
          <w:b w:val="0"/>
          <w:sz w:val="24"/>
          <w:szCs w:val="24"/>
          <w:u w:val="none"/>
        </w:rPr>
        <w:t>в сфе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аг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йс</w:t>
      </w:r>
      <w:r>
        <w:rPr>
          <w:b w:val="0"/>
          <w:spacing w:val="-1"/>
          <w:sz w:val="24"/>
          <w:szCs w:val="24"/>
          <w:u w:val="none"/>
        </w:rPr>
        <w:t xml:space="preserve">тва </w:t>
      </w:r>
      <w:r>
        <w:rPr>
          <w:b w:val="0"/>
          <w:sz w:val="24"/>
          <w:szCs w:val="24"/>
          <w:u w:val="none"/>
        </w:rPr>
        <w:t>я</w:t>
      </w:r>
      <w:r>
        <w:rPr>
          <w:b w:val="0"/>
          <w:spacing w:val="-1"/>
          <w:sz w:val="24"/>
          <w:szCs w:val="24"/>
          <w:u w:val="none"/>
        </w:rPr>
        <w:t>вл</w:t>
      </w:r>
      <w:r>
        <w:rPr>
          <w:b w:val="0"/>
          <w:spacing w:val="-2"/>
          <w:sz w:val="24"/>
          <w:szCs w:val="24"/>
          <w:u w:val="none"/>
        </w:rPr>
        <w:t>я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 xml:space="preserve">ся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з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ие 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z w:val="24"/>
          <w:szCs w:val="24"/>
          <w:u w:val="none"/>
        </w:rPr>
        <w:t>ис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го п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ы</w:t>
      </w:r>
      <w:r>
        <w:rPr>
          <w:b w:val="0"/>
          <w:spacing w:val="-1"/>
          <w:sz w:val="24"/>
          <w:szCs w:val="24"/>
          <w:u w:val="none"/>
        </w:rPr>
        <w:t>ш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я качес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 xml:space="preserve">а и 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2"/>
          <w:sz w:val="24"/>
          <w:szCs w:val="24"/>
          <w:u w:val="none"/>
        </w:rPr>
        <w:t>фо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а с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 xml:space="preserve">ы 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би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ия и жи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я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ль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и жи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й.</w:t>
      </w:r>
    </w:p>
    <w:p w:rsidR="00FE64E6" w:rsidRDefault="00FE64E6" w:rsidP="00FE64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4E6" w:rsidRDefault="00FE64E6" w:rsidP="00FE64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:rsidR="00FE64E6" w:rsidRDefault="00FE64E6" w:rsidP="00FE64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приоритетами в сфере  благоустройства определена основная цель Программы - повышение качества и комфорта городской среды на территории Обильненского СМО.</w:t>
      </w:r>
    </w:p>
    <w:p w:rsidR="00FE64E6" w:rsidRDefault="00FE64E6" w:rsidP="00FE64E6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 задач:</w:t>
      </w:r>
    </w:p>
    <w:p w:rsidR="00FE64E6" w:rsidRDefault="00FE64E6" w:rsidP="00FE64E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формирования единого облика Обильненского СМО РК;</w:t>
      </w:r>
    </w:p>
    <w:p w:rsidR="00FE64E6" w:rsidRDefault="00FE64E6" w:rsidP="00FE64E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создания, содержания и развития объектов благоустройства на территории Обильненского СМО РК, включая объекты частной собственности и прилегающие к ним территории; </w:t>
      </w:r>
    </w:p>
    <w:p w:rsidR="00FE64E6" w:rsidRDefault="00FE64E6" w:rsidP="00FE64E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реализации мероприятий по благоустройству территории Обильненского СМО.</w:t>
      </w:r>
    </w:p>
    <w:p w:rsidR="00FE64E6" w:rsidRDefault="00FE64E6" w:rsidP="00FE64E6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ция </w:t>
      </w:r>
      <w:r>
        <w:rPr>
          <w:rFonts w:ascii="Times New Roman" w:hAnsi="Times New Roman" w:cs="Times New Roman"/>
          <w:spacing w:val="-2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дп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pacing w:val="-1"/>
          <w:sz w:val="24"/>
          <w:szCs w:val="24"/>
        </w:rPr>
        <w:t>твл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 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екса 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 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иро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>фи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 и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ци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ющ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и 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hAnsi="Times New Roman" w:cs="Times New Roman"/>
          <w:spacing w:val="-2"/>
          <w:sz w:val="24"/>
          <w:szCs w:val="24"/>
        </w:rPr>
        <w:t>Пр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FE64E6" w:rsidRDefault="00FE64E6" w:rsidP="00FE64E6">
      <w:pPr>
        <w:rPr>
          <w:rFonts w:ascii="Times New Roman" w:hAnsi="Times New Roman" w:cs="Times New Roman"/>
          <w:sz w:val="24"/>
          <w:szCs w:val="24"/>
        </w:rPr>
      </w:pPr>
    </w:p>
    <w:p w:rsidR="00FE64E6" w:rsidRDefault="00FE64E6" w:rsidP="00FE64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Целевые показатели (индикаторы)</w:t>
      </w:r>
    </w:p>
    <w:p w:rsidR="00FE64E6" w:rsidRDefault="00FE64E6" w:rsidP="00FE64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целевых показателей (индикаторов) Программы определен исходя из достижения цели и решения задач Программы. Сведения о целевых показателях (индикаторах) Программы отражаются в приложении №1.</w:t>
      </w:r>
    </w:p>
    <w:p w:rsidR="00FE64E6" w:rsidRDefault="00FE64E6" w:rsidP="00FE64E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E64E6" w:rsidRDefault="00FE64E6" w:rsidP="00FE64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Сроки реализации Программы</w:t>
      </w:r>
    </w:p>
    <w:p w:rsidR="00FE64E6" w:rsidRDefault="00FE64E6" w:rsidP="00FE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Срок реализации Программы – 2019 - 2030 годы, с возможностью внесения изменений в 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4E6" w:rsidRDefault="00FE64E6" w:rsidP="00FE64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E64E6" w:rsidRDefault="00FE64E6" w:rsidP="00FE64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Характеристики основных мероприятий Программы</w:t>
      </w:r>
    </w:p>
    <w:p w:rsidR="00FE64E6" w:rsidRDefault="00FE64E6" w:rsidP="00FE64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Программы будут осуществляться путем выполнения комплекса мероприятий, </w:t>
      </w:r>
      <w:bookmarkStart w:id="0" w:name="Par370"/>
      <w:bookmarkEnd w:id="0"/>
      <w:r>
        <w:rPr>
          <w:rFonts w:ascii="Times New Roman" w:hAnsi="Times New Roman" w:cs="Times New Roman"/>
          <w:spacing w:val="-1"/>
          <w:sz w:val="24"/>
          <w:szCs w:val="24"/>
        </w:rPr>
        <w:t>вз</w:t>
      </w:r>
      <w:r>
        <w:rPr>
          <w:rFonts w:ascii="Times New Roman" w:hAnsi="Times New Roman" w:cs="Times New Roman"/>
          <w:sz w:val="24"/>
          <w:szCs w:val="24"/>
        </w:rPr>
        <w:t>аи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сам и ис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pacing w:val="-3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pacing w:val="-2"/>
          <w:sz w:val="24"/>
          <w:szCs w:val="24"/>
        </w:rPr>
        <w:t>Пр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1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FE64E6" w:rsidRDefault="00FE64E6" w:rsidP="00FE64E6">
      <w:pPr>
        <w:pStyle w:val="ae"/>
        <w:tabs>
          <w:tab w:val="left" w:pos="709"/>
          <w:tab w:val="left" w:pos="4094"/>
          <w:tab w:val="left" w:pos="4867"/>
          <w:tab w:val="left" w:pos="6832"/>
          <w:tab w:val="left" w:pos="8231"/>
        </w:tabs>
        <w:kinsoku w:val="0"/>
        <w:overflowPunct w:val="0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1.  Совершенствование нормативной правовой базы </w:t>
      </w:r>
      <w:r w:rsidRPr="00A26220">
        <w:rPr>
          <w:b w:val="0"/>
          <w:sz w:val="24"/>
          <w:szCs w:val="24"/>
          <w:u w:val="none"/>
        </w:rPr>
        <w:t>Обильнен</w:t>
      </w:r>
      <w:r>
        <w:rPr>
          <w:b w:val="0"/>
          <w:sz w:val="24"/>
          <w:szCs w:val="24"/>
          <w:u w:val="none"/>
        </w:rPr>
        <w:t xml:space="preserve">ского сельского муниципального образования Республики Калмыкия. В рамках данного мероприятия будут </w:t>
      </w:r>
      <w:r>
        <w:rPr>
          <w:b w:val="0"/>
          <w:sz w:val="24"/>
          <w:szCs w:val="24"/>
          <w:u w:val="none"/>
        </w:rPr>
        <w:lastRenderedPageBreak/>
        <w:t>приняты</w:t>
      </w:r>
      <w:r>
        <w:rPr>
          <w:b w:val="0"/>
          <w:spacing w:val="1"/>
          <w:sz w:val="24"/>
          <w:szCs w:val="24"/>
          <w:u w:val="none"/>
        </w:rPr>
        <w:t xml:space="preserve"> Пр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 xml:space="preserve">ила 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рой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а, с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у</w:t>
      </w:r>
      <w:r>
        <w:rPr>
          <w:b w:val="0"/>
          <w:spacing w:val="-1"/>
          <w:sz w:val="24"/>
          <w:szCs w:val="24"/>
          <w:u w:val="none"/>
        </w:rPr>
        <w:t>ющ</w:t>
      </w:r>
      <w:r>
        <w:rPr>
          <w:b w:val="0"/>
          <w:sz w:val="24"/>
          <w:szCs w:val="24"/>
          <w:u w:val="none"/>
        </w:rPr>
        <w:t xml:space="preserve">ие 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ч</w:t>
      </w:r>
      <w:r>
        <w:rPr>
          <w:b w:val="0"/>
          <w:sz w:val="24"/>
          <w:szCs w:val="24"/>
          <w:u w:val="none"/>
        </w:rPr>
        <w:t xml:space="preserve">еским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ц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я</w:t>
      </w:r>
      <w:r>
        <w:rPr>
          <w:b w:val="0"/>
          <w:sz w:val="24"/>
          <w:szCs w:val="24"/>
          <w:u w:val="none"/>
        </w:rPr>
        <w:t xml:space="preserve">м 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-3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.</w:t>
      </w:r>
    </w:p>
    <w:p w:rsidR="00FE64E6" w:rsidRDefault="00FE64E6" w:rsidP="00FE64E6">
      <w:pPr>
        <w:pStyle w:val="ae"/>
        <w:tabs>
          <w:tab w:val="left" w:pos="709"/>
          <w:tab w:val="left" w:pos="4094"/>
          <w:tab w:val="left" w:pos="4867"/>
          <w:tab w:val="left" w:pos="6832"/>
          <w:tab w:val="left" w:pos="8231"/>
        </w:tabs>
        <w:kinsoku w:val="0"/>
        <w:overflowPunct w:val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spacing w:val="-2"/>
          <w:sz w:val="24"/>
          <w:szCs w:val="24"/>
          <w:u w:val="none"/>
        </w:rPr>
        <w:t xml:space="preserve">2. </w:t>
      </w:r>
      <w:r>
        <w:rPr>
          <w:b w:val="0"/>
          <w:color w:val="000000"/>
          <w:sz w:val="24"/>
          <w:szCs w:val="24"/>
          <w:u w:val="none"/>
        </w:rPr>
        <w:t>Формирование перечней территорий для выполнения работ по комплексному благоустройству. В рамках данного мероприятия планируется выполнить группу мероприятий:</w:t>
      </w:r>
    </w:p>
    <w:p w:rsidR="00FE64E6" w:rsidRDefault="00FE64E6" w:rsidP="00FE64E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приема предложений заинтересованных лиц </w:t>
      </w:r>
      <w:r>
        <w:rPr>
          <w:rFonts w:ascii="Times New Roman" w:hAnsi="Times New Roman" w:cs="Times New Roman"/>
          <w:color w:val="000000"/>
          <w:sz w:val="24"/>
          <w:szCs w:val="24"/>
        </w:rPr>
        <w:t>о включении общественной территории в муниципальную Программу;</w:t>
      </w:r>
    </w:p>
    <w:p w:rsidR="00FE64E6" w:rsidRDefault="00FE64E6" w:rsidP="00FE64E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рассмотрение и оценка поступивших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общественных территорий для включения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Программу;</w:t>
      </w:r>
    </w:p>
    <w:p w:rsidR="00FE64E6" w:rsidRDefault="00FE64E6" w:rsidP="00FE64E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Программы;</w:t>
      </w:r>
    </w:p>
    <w:p w:rsidR="00FE64E6" w:rsidRDefault="00FE64E6" w:rsidP="00FE64E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мероприятия по подготовке и утверждению с учетом обсуждения с представителями заинтересованных лиц дизай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благоустройства общественной территории, включенной в муниципальную программу.</w:t>
      </w:r>
    </w:p>
    <w:p w:rsidR="00FE64E6" w:rsidRDefault="00FE64E6" w:rsidP="00FE64E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Разработка муниципальной Программы «Формирование комфортной городской среды на территории </w:t>
      </w:r>
      <w:r>
        <w:rPr>
          <w:rFonts w:ascii="Times New Roman" w:hAnsi="Times New Roman" w:cs="Times New Roman"/>
          <w:sz w:val="24"/>
          <w:szCs w:val="24"/>
        </w:rPr>
        <w:t>Обильнен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муниципального образования Республики Калмыкия на 2019-2030 годы». В рамках данного мероприятия будет разработана муниципальная программа. </w:t>
      </w: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приведен в</w:t>
      </w:r>
      <w:hyperlink w:anchor="sub_1002" w:history="1">
        <w:r w:rsidRPr="00A26220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 xml:space="preserve"> приложении </w:t>
        </w:r>
      </w:hyperlink>
      <w:r>
        <w:rPr>
          <w:rFonts w:ascii="Times New Roman" w:hAnsi="Times New Roman" w:cs="Times New Roman"/>
          <w:sz w:val="24"/>
          <w:szCs w:val="24"/>
        </w:rPr>
        <w:t>№ 2.</w:t>
      </w:r>
    </w:p>
    <w:p w:rsidR="00FE64E6" w:rsidRDefault="00FE64E6" w:rsidP="00FE64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4E6" w:rsidRDefault="00FE64E6" w:rsidP="00FE64E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Объем финансовых ресурсов, необходимых для реализации Программы</w:t>
      </w:r>
    </w:p>
    <w:p w:rsidR="00FE64E6" w:rsidRDefault="00FE64E6" w:rsidP="00FE64E6">
      <w:pPr>
        <w:pStyle w:val="ae"/>
        <w:kinsoku w:val="0"/>
        <w:overflowPunct w:val="0"/>
        <w:ind w:firstLine="2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pacing w:val="-2"/>
          <w:sz w:val="24"/>
          <w:szCs w:val="24"/>
          <w:u w:val="none"/>
        </w:rPr>
        <w:t>Ф</w:t>
      </w:r>
      <w:r>
        <w:rPr>
          <w:b w:val="0"/>
          <w:sz w:val="24"/>
          <w:szCs w:val="24"/>
          <w:u w:val="none"/>
        </w:rPr>
        <w:t>ин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нс</w:t>
      </w:r>
      <w:r>
        <w:rPr>
          <w:b w:val="0"/>
          <w:spacing w:val="-2"/>
          <w:sz w:val="24"/>
          <w:szCs w:val="24"/>
          <w:u w:val="none"/>
        </w:rPr>
        <w:t>ир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ие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 xml:space="preserve">ы 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-1"/>
          <w:sz w:val="24"/>
          <w:szCs w:val="24"/>
          <w:u w:val="none"/>
        </w:rPr>
        <w:t>щ</w:t>
      </w:r>
      <w:r>
        <w:rPr>
          <w:b w:val="0"/>
          <w:sz w:val="24"/>
          <w:szCs w:val="24"/>
          <w:u w:val="none"/>
        </w:rPr>
        <w:t>ес</w:t>
      </w:r>
      <w:r>
        <w:rPr>
          <w:b w:val="0"/>
          <w:spacing w:val="-1"/>
          <w:sz w:val="24"/>
          <w:szCs w:val="24"/>
          <w:u w:val="none"/>
        </w:rPr>
        <w:t>твл</w:t>
      </w:r>
      <w:r>
        <w:rPr>
          <w:b w:val="0"/>
          <w:sz w:val="24"/>
          <w:szCs w:val="24"/>
          <w:u w:val="none"/>
        </w:rPr>
        <w:t>яе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ся из ф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ль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 xml:space="preserve">о 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ес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 xml:space="preserve">ного 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4"/>
          <w:sz w:val="24"/>
          <w:szCs w:val="24"/>
          <w:u w:val="none"/>
        </w:rPr>
        <w:t>ю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ж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в в </w:t>
      </w:r>
      <w:r>
        <w:rPr>
          <w:b w:val="0"/>
          <w:spacing w:val="1"/>
          <w:sz w:val="24"/>
          <w:szCs w:val="24"/>
          <w:u w:val="none"/>
        </w:rPr>
        <w:t>пр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х с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 xml:space="preserve">,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яе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 xml:space="preserve">х 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а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ы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z w:val="24"/>
          <w:szCs w:val="24"/>
          <w:u w:val="none"/>
        </w:rPr>
        <w:t>ия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-4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ам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ы.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Д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еа</w:t>
      </w:r>
      <w:r>
        <w:rPr>
          <w:b w:val="0"/>
          <w:spacing w:val="-4"/>
          <w:sz w:val="24"/>
          <w:szCs w:val="24"/>
          <w:u w:val="none"/>
        </w:rPr>
        <w:t>л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ц</w:t>
      </w:r>
      <w:r>
        <w:rPr>
          <w:b w:val="0"/>
          <w:sz w:val="24"/>
          <w:szCs w:val="24"/>
          <w:u w:val="none"/>
        </w:rPr>
        <w:t xml:space="preserve">ии 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я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г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 xml:space="preserve">ы в </w:t>
      </w:r>
      <w:r>
        <w:rPr>
          <w:b w:val="0"/>
          <w:spacing w:val="1"/>
          <w:sz w:val="24"/>
          <w:szCs w:val="24"/>
          <w:u w:val="none"/>
        </w:rPr>
        <w:t xml:space="preserve">2019-2030 гг. 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ся ф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на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pacing w:val="1"/>
          <w:sz w:val="24"/>
          <w:szCs w:val="24"/>
          <w:u w:val="none"/>
        </w:rPr>
        <w:t>ро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>а счет с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 xml:space="preserve">в 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ю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ж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в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 xml:space="preserve">сех 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1"/>
          <w:sz w:val="24"/>
          <w:szCs w:val="24"/>
          <w:u w:val="none"/>
        </w:rPr>
        <w:t>ро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 xml:space="preserve">ней в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зм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31"/>
          <w:sz w:val="24"/>
          <w:szCs w:val="24"/>
        </w:rPr>
        <w:t xml:space="preserve">________ 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 xml:space="preserve">с.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.</w:t>
      </w:r>
      <w:r>
        <w:rPr>
          <w:b w:val="0"/>
          <w:sz w:val="24"/>
          <w:szCs w:val="24"/>
          <w:u w:val="none"/>
        </w:rPr>
        <w:t>, в</w:t>
      </w:r>
      <w:r>
        <w:rPr>
          <w:b w:val="0"/>
          <w:spacing w:val="-1"/>
          <w:sz w:val="24"/>
          <w:szCs w:val="24"/>
          <w:u w:val="none"/>
        </w:rPr>
        <w:t xml:space="preserve"> т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м чис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 xml:space="preserve">: </w:t>
      </w:r>
    </w:p>
    <w:p w:rsidR="00FE64E6" w:rsidRDefault="00FE64E6" w:rsidP="00FE64E6">
      <w:pPr>
        <w:pStyle w:val="ae"/>
        <w:tabs>
          <w:tab w:val="left" w:pos="851"/>
        </w:tabs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- фе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ль</w:t>
      </w:r>
      <w:r>
        <w:rPr>
          <w:b w:val="0"/>
          <w:spacing w:val="-2"/>
          <w:sz w:val="24"/>
          <w:szCs w:val="24"/>
          <w:u w:val="none"/>
        </w:rPr>
        <w:t xml:space="preserve">ный 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4"/>
          <w:sz w:val="24"/>
          <w:szCs w:val="24"/>
          <w:u w:val="none"/>
        </w:rPr>
        <w:t>ю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3"/>
          <w:sz w:val="24"/>
          <w:szCs w:val="24"/>
          <w:u w:val="none"/>
        </w:rPr>
        <w:t>ж</w:t>
      </w:r>
      <w:r>
        <w:rPr>
          <w:b w:val="0"/>
          <w:sz w:val="24"/>
          <w:szCs w:val="24"/>
          <w:u w:val="none"/>
        </w:rPr>
        <w:t xml:space="preserve">ет– _______ </w:t>
      </w:r>
      <w:proofErr w:type="gramStart"/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ы</w:t>
      </w:r>
      <w:proofErr w:type="gramEnd"/>
      <w:r>
        <w:rPr>
          <w:b w:val="0"/>
          <w:sz w:val="24"/>
          <w:szCs w:val="24"/>
          <w:u w:val="none"/>
        </w:rPr>
        <w:t>с.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1"/>
          <w:sz w:val="24"/>
          <w:szCs w:val="24"/>
          <w:u w:val="none"/>
        </w:rPr>
        <w:t>б.</w:t>
      </w:r>
      <w:r>
        <w:rPr>
          <w:b w:val="0"/>
          <w:sz w:val="24"/>
          <w:szCs w:val="24"/>
          <w:u w:val="none"/>
        </w:rPr>
        <w:t>;</w:t>
      </w:r>
    </w:p>
    <w:p w:rsidR="00FE64E6" w:rsidRDefault="00FE64E6" w:rsidP="00FE64E6">
      <w:pPr>
        <w:pStyle w:val="ae"/>
        <w:tabs>
          <w:tab w:val="left" w:pos="851"/>
        </w:tabs>
        <w:kinsoku w:val="0"/>
        <w:overflowPunct w:val="0"/>
        <w:ind w:firstLine="851"/>
        <w:jc w:val="both"/>
        <w:rPr>
          <w:b w:val="0"/>
          <w:spacing w:val="-1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 xml:space="preserve">- местный бюджет– </w:t>
      </w:r>
      <w:r>
        <w:rPr>
          <w:b w:val="0"/>
          <w:spacing w:val="27"/>
          <w:sz w:val="24"/>
          <w:szCs w:val="24"/>
        </w:rPr>
        <w:t xml:space="preserve">300, 00 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>с</w:t>
      </w:r>
      <w:proofErr w:type="gramStart"/>
      <w:r>
        <w:rPr>
          <w:b w:val="0"/>
          <w:sz w:val="24"/>
          <w:szCs w:val="24"/>
          <w:u w:val="none"/>
        </w:rPr>
        <w:t>.</w:t>
      </w:r>
      <w:r>
        <w:rPr>
          <w:b w:val="0"/>
          <w:spacing w:val="1"/>
          <w:sz w:val="24"/>
          <w:szCs w:val="24"/>
          <w:u w:val="none"/>
        </w:rPr>
        <w:t>р</w:t>
      </w:r>
      <w:proofErr w:type="gramEnd"/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.</w:t>
      </w:r>
    </w:p>
    <w:p w:rsidR="00FE64E6" w:rsidRDefault="00FE64E6" w:rsidP="00FE64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Программы представлено в приложении № 3.</w:t>
      </w:r>
    </w:p>
    <w:p w:rsidR="00FE64E6" w:rsidRDefault="00FE64E6" w:rsidP="00FE64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4E6" w:rsidRDefault="00FE64E6" w:rsidP="00FE64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Анализ рисков реализации программы и описание мер управления рисками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ы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я</w:t>
      </w:r>
      <w:r>
        <w:rPr>
          <w:b w:val="0"/>
          <w:spacing w:val="-1"/>
          <w:sz w:val="24"/>
          <w:szCs w:val="24"/>
          <w:u w:val="none"/>
        </w:rPr>
        <w:t>ют</w:t>
      </w:r>
      <w:r>
        <w:rPr>
          <w:b w:val="0"/>
          <w:sz w:val="24"/>
          <w:szCs w:val="24"/>
          <w:u w:val="none"/>
        </w:rPr>
        <w:t>ся с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2"/>
          <w:sz w:val="24"/>
          <w:szCs w:val="24"/>
          <w:u w:val="none"/>
        </w:rPr>
        <w:t>у</w:t>
      </w:r>
      <w:r>
        <w:rPr>
          <w:b w:val="0"/>
          <w:spacing w:val="-1"/>
          <w:sz w:val="24"/>
          <w:szCs w:val="24"/>
          <w:u w:val="none"/>
        </w:rPr>
        <w:t>ющ</w:t>
      </w:r>
      <w:r>
        <w:rPr>
          <w:b w:val="0"/>
          <w:sz w:val="24"/>
          <w:szCs w:val="24"/>
          <w:u w:val="none"/>
        </w:rPr>
        <w:t>ие 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z w:val="24"/>
          <w:szCs w:val="24"/>
          <w:u w:val="none"/>
        </w:rPr>
        <w:t xml:space="preserve">ы 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ис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, 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 xml:space="preserve">ые 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г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 xml:space="preserve">т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ик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 xml:space="preserve">ь в </w:t>
      </w:r>
      <w:r>
        <w:rPr>
          <w:b w:val="0"/>
          <w:spacing w:val="1"/>
          <w:sz w:val="24"/>
          <w:szCs w:val="24"/>
          <w:u w:val="none"/>
        </w:rPr>
        <w:t>хо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еа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ц</w:t>
      </w:r>
      <w:r>
        <w:rPr>
          <w:b w:val="0"/>
          <w:sz w:val="24"/>
          <w:szCs w:val="24"/>
          <w:u w:val="none"/>
        </w:rPr>
        <w:t xml:space="preserve">ии </w:t>
      </w:r>
      <w:r>
        <w:rPr>
          <w:b w:val="0"/>
          <w:spacing w:val="-2"/>
          <w:sz w:val="24"/>
          <w:szCs w:val="24"/>
          <w:u w:val="none"/>
        </w:rPr>
        <w:t>Про</w:t>
      </w:r>
      <w:r>
        <w:rPr>
          <w:b w:val="0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>:</w:t>
      </w:r>
    </w:p>
    <w:p w:rsidR="00FE64E6" w:rsidRDefault="00FE64E6" w:rsidP="00FE64E6">
      <w:pPr>
        <w:pStyle w:val="ae"/>
        <w:kinsoku w:val="0"/>
        <w:overflowPunct w:val="0"/>
        <w:ind w:firstLine="851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-финансово-экономические риски;</w:t>
      </w:r>
    </w:p>
    <w:p w:rsidR="00FE64E6" w:rsidRDefault="00FE64E6" w:rsidP="00FE64E6">
      <w:pPr>
        <w:pStyle w:val="ae"/>
        <w:kinsoku w:val="0"/>
        <w:overflowPunct w:val="0"/>
        <w:ind w:firstLine="851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-социальные риски;</w:t>
      </w:r>
    </w:p>
    <w:p w:rsidR="00FE64E6" w:rsidRDefault="00FE64E6" w:rsidP="00FE64E6">
      <w:pPr>
        <w:pStyle w:val="ae"/>
        <w:kinsoku w:val="0"/>
        <w:overflowPunct w:val="0"/>
        <w:ind w:firstLine="851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-управленческие (внутренние) риски;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pacing w:val="-2"/>
          <w:sz w:val="24"/>
          <w:szCs w:val="24"/>
          <w:u w:val="none"/>
        </w:rPr>
        <w:t>Ф</w:t>
      </w:r>
      <w:r>
        <w:rPr>
          <w:b w:val="0"/>
          <w:sz w:val="24"/>
          <w:szCs w:val="24"/>
          <w:u w:val="none"/>
        </w:rPr>
        <w:t>ин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-</w:t>
      </w:r>
      <w:r>
        <w:rPr>
          <w:b w:val="0"/>
          <w:spacing w:val="-3"/>
          <w:sz w:val="24"/>
          <w:szCs w:val="24"/>
          <w:u w:val="none"/>
        </w:rPr>
        <w:t>э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чес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1"/>
          <w:sz w:val="24"/>
          <w:szCs w:val="24"/>
          <w:u w:val="none"/>
        </w:rPr>
        <w:t>ри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z w:val="24"/>
          <w:szCs w:val="24"/>
          <w:u w:val="none"/>
        </w:rPr>
        <w:t>ки с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я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ы с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з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ж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ым не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ым 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щ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ием  в  </w:t>
      </w:r>
      <w:r>
        <w:rPr>
          <w:b w:val="0"/>
          <w:spacing w:val="-2"/>
          <w:sz w:val="24"/>
          <w:szCs w:val="24"/>
          <w:u w:val="none"/>
        </w:rPr>
        <w:t>хо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 xml:space="preserve">е  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еа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ц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и 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г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мм</w:t>
      </w:r>
      <w:r>
        <w:rPr>
          <w:b w:val="0"/>
          <w:sz w:val="24"/>
          <w:szCs w:val="24"/>
          <w:u w:val="none"/>
        </w:rPr>
        <w:t xml:space="preserve">ы  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нн</w:t>
      </w:r>
      <w:r>
        <w:rPr>
          <w:b w:val="0"/>
          <w:sz w:val="24"/>
          <w:szCs w:val="24"/>
          <w:u w:val="none"/>
        </w:rPr>
        <w:t xml:space="preserve">ых  </w:t>
      </w:r>
      <w:r>
        <w:rPr>
          <w:b w:val="0"/>
          <w:spacing w:val="1"/>
          <w:sz w:val="24"/>
          <w:szCs w:val="24"/>
          <w:u w:val="none"/>
        </w:rPr>
        <w:t>об</w:t>
      </w:r>
      <w:r>
        <w:rPr>
          <w:b w:val="0"/>
          <w:spacing w:val="-2"/>
          <w:sz w:val="24"/>
          <w:szCs w:val="24"/>
          <w:u w:val="none"/>
        </w:rPr>
        <w:t>ъ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ов б</w:t>
      </w:r>
      <w:r>
        <w:rPr>
          <w:b w:val="0"/>
          <w:spacing w:val="-1"/>
          <w:sz w:val="24"/>
          <w:szCs w:val="24"/>
          <w:u w:val="none"/>
        </w:rPr>
        <w:t>ю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3"/>
          <w:sz w:val="24"/>
          <w:szCs w:val="24"/>
          <w:u w:val="none"/>
        </w:rPr>
        <w:t>ж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ны</w:t>
      </w:r>
      <w:r>
        <w:rPr>
          <w:b w:val="0"/>
          <w:sz w:val="24"/>
          <w:szCs w:val="24"/>
          <w:u w:val="none"/>
        </w:rPr>
        <w:t>х с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 xml:space="preserve">. </w:t>
      </w:r>
      <w:r>
        <w:rPr>
          <w:b w:val="0"/>
          <w:spacing w:val="-1"/>
          <w:sz w:val="24"/>
          <w:szCs w:val="24"/>
          <w:u w:val="none"/>
        </w:rPr>
        <w:t>Эт</w:t>
      </w:r>
      <w:r>
        <w:rPr>
          <w:b w:val="0"/>
          <w:sz w:val="24"/>
          <w:szCs w:val="24"/>
          <w:u w:val="none"/>
        </w:rPr>
        <w:t xml:space="preserve">о </w:t>
      </w:r>
      <w:r>
        <w:rPr>
          <w:b w:val="0"/>
          <w:spacing w:val="1"/>
          <w:sz w:val="24"/>
          <w:szCs w:val="24"/>
          <w:u w:val="none"/>
        </w:rPr>
        <w:t>по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 xml:space="preserve">ет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есе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зм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й в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мм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 xml:space="preserve">, 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ес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 xml:space="preserve">а значений показателей (индикаторов) Программы 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,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з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ж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, 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к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 xml:space="preserve">а 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т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еа</w:t>
      </w:r>
      <w:r>
        <w:rPr>
          <w:b w:val="0"/>
          <w:spacing w:val="-4"/>
          <w:sz w:val="24"/>
          <w:szCs w:val="24"/>
          <w:u w:val="none"/>
        </w:rPr>
        <w:t>л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ц</w:t>
      </w:r>
      <w:r>
        <w:rPr>
          <w:b w:val="0"/>
          <w:spacing w:val="-2"/>
          <w:sz w:val="24"/>
          <w:szCs w:val="24"/>
          <w:u w:val="none"/>
        </w:rPr>
        <w:t xml:space="preserve">ии 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ль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 xml:space="preserve">х 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я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й и 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 xml:space="preserve">аже 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 xml:space="preserve">ч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 xml:space="preserve">ы.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щ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е ф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pacing w:val="1"/>
          <w:sz w:val="24"/>
          <w:szCs w:val="24"/>
          <w:u w:val="none"/>
        </w:rPr>
        <w:t>ро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ия </w:t>
      </w:r>
      <w:r>
        <w:rPr>
          <w:b w:val="0"/>
          <w:spacing w:val="-4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 xml:space="preserve">ы 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ега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ым 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б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3"/>
          <w:sz w:val="24"/>
          <w:szCs w:val="24"/>
          <w:u w:val="none"/>
        </w:rPr>
        <w:t>з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м с</w:t>
      </w:r>
      <w:r>
        <w:rPr>
          <w:b w:val="0"/>
          <w:spacing w:val="-3"/>
          <w:sz w:val="24"/>
          <w:szCs w:val="24"/>
          <w:u w:val="none"/>
        </w:rPr>
        <w:t>ка</w:t>
      </w:r>
      <w:r>
        <w:rPr>
          <w:b w:val="0"/>
          <w:sz w:val="24"/>
          <w:szCs w:val="24"/>
          <w:u w:val="none"/>
        </w:rPr>
        <w:t>же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 xml:space="preserve">ся 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а п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ка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4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ях (</w:t>
      </w:r>
      <w:proofErr w:type="gramStart"/>
      <w:r>
        <w:rPr>
          <w:b w:val="0"/>
          <w:sz w:val="24"/>
          <w:szCs w:val="24"/>
          <w:u w:val="none"/>
        </w:rPr>
        <w:t xml:space="preserve">индикаторах) </w:t>
      </w:r>
      <w:proofErr w:type="gramEnd"/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 xml:space="preserve">ы, </w:t>
      </w:r>
      <w:r>
        <w:rPr>
          <w:b w:val="0"/>
          <w:spacing w:val="-2"/>
          <w:sz w:val="24"/>
          <w:szCs w:val="24"/>
          <w:u w:val="none"/>
        </w:rPr>
        <w:t>при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ет к с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ж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ю п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но</w:t>
      </w:r>
      <w:r>
        <w:rPr>
          <w:b w:val="0"/>
          <w:spacing w:val="-3"/>
          <w:sz w:val="24"/>
          <w:szCs w:val="24"/>
          <w:u w:val="none"/>
        </w:rPr>
        <w:t>з</w:t>
      </w:r>
      <w:r>
        <w:rPr>
          <w:b w:val="0"/>
          <w:spacing w:val="1"/>
          <w:sz w:val="24"/>
          <w:szCs w:val="24"/>
          <w:u w:val="none"/>
        </w:rPr>
        <w:t>ир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z w:val="24"/>
          <w:szCs w:val="24"/>
          <w:u w:val="none"/>
        </w:rPr>
        <w:t xml:space="preserve">о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 xml:space="preserve">а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 xml:space="preserve">ы в </w:t>
      </w:r>
      <w:r>
        <w:rPr>
          <w:b w:val="0"/>
          <w:spacing w:val="-2"/>
          <w:sz w:val="24"/>
          <w:szCs w:val="24"/>
          <w:u w:val="none"/>
        </w:rPr>
        <w:t>у</w:t>
      </w:r>
      <w:r>
        <w:rPr>
          <w:b w:val="0"/>
          <w:spacing w:val="1"/>
          <w:sz w:val="24"/>
          <w:szCs w:val="24"/>
          <w:u w:val="none"/>
        </w:rPr>
        <w:t>л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ч</w:t>
      </w:r>
      <w:r>
        <w:rPr>
          <w:b w:val="0"/>
          <w:spacing w:val="-1"/>
          <w:sz w:val="24"/>
          <w:szCs w:val="24"/>
          <w:u w:val="none"/>
        </w:rPr>
        <w:t>ш</w:t>
      </w:r>
      <w:r>
        <w:rPr>
          <w:b w:val="0"/>
          <w:sz w:val="24"/>
          <w:szCs w:val="24"/>
          <w:u w:val="none"/>
        </w:rPr>
        <w:t>ен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е к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чес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а жи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се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я,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зв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ц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ль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z w:val="24"/>
          <w:szCs w:val="24"/>
          <w:u w:val="none"/>
        </w:rPr>
        <w:t>фе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ы.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pacing w:val="-2"/>
          <w:sz w:val="24"/>
          <w:szCs w:val="24"/>
          <w:u w:val="none"/>
        </w:rPr>
      </w:pPr>
      <w:r>
        <w:rPr>
          <w:b w:val="0"/>
          <w:spacing w:val="-1"/>
          <w:sz w:val="24"/>
          <w:szCs w:val="24"/>
          <w:u w:val="none"/>
        </w:rPr>
        <w:t>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ц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ль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ые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ски с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я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ы с 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ем 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я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к на 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аг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йс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 xml:space="preserve">о </w:t>
      </w:r>
      <w:r>
        <w:rPr>
          <w:b w:val="0"/>
          <w:spacing w:val="15"/>
          <w:sz w:val="24"/>
          <w:szCs w:val="24"/>
          <w:u w:val="none"/>
        </w:rPr>
        <w:t xml:space="preserve">общественных 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рр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ор</w:t>
      </w:r>
      <w:r>
        <w:rPr>
          <w:b w:val="0"/>
          <w:sz w:val="24"/>
          <w:szCs w:val="24"/>
          <w:u w:val="none"/>
        </w:rPr>
        <w:t xml:space="preserve">ий и 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ц</w:t>
      </w:r>
      <w:r>
        <w:rPr>
          <w:b w:val="0"/>
          <w:sz w:val="24"/>
          <w:szCs w:val="24"/>
          <w:u w:val="none"/>
        </w:rPr>
        <w:t>иа</w:t>
      </w:r>
      <w:r>
        <w:rPr>
          <w:b w:val="0"/>
          <w:spacing w:val="-1"/>
          <w:sz w:val="24"/>
          <w:szCs w:val="24"/>
          <w:u w:val="none"/>
        </w:rPr>
        <w:t>ль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ть</w:t>
      </w:r>
      <w:r>
        <w:rPr>
          <w:b w:val="0"/>
          <w:sz w:val="24"/>
          <w:szCs w:val="24"/>
          <w:u w:val="none"/>
        </w:rPr>
        <w:t>ю насе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 в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 xml:space="preserve">е общественных 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рр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ор</w:t>
      </w:r>
      <w:r>
        <w:rPr>
          <w:b w:val="0"/>
          <w:sz w:val="24"/>
          <w:szCs w:val="24"/>
          <w:u w:val="none"/>
        </w:rPr>
        <w:t xml:space="preserve">ий, 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ор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 xml:space="preserve">ных 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аг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й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 xml:space="preserve">а, а 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 xml:space="preserve">акже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ид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в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бо</w:t>
      </w:r>
      <w:r>
        <w:rPr>
          <w:b w:val="0"/>
          <w:sz w:val="24"/>
          <w:szCs w:val="24"/>
          <w:u w:val="none"/>
        </w:rPr>
        <w:t>т и 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г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ни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ек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ых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ш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ий.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У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вл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чес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и</w:t>
      </w:r>
      <w:proofErr w:type="gramStart"/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3"/>
          <w:sz w:val="24"/>
          <w:szCs w:val="24"/>
          <w:u w:val="none"/>
        </w:rPr>
        <w:t>(</w:t>
      </w:r>
      <w:proofErr w:type="gramEnd"/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ен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е)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z w:val="24"/>
          <w:szCs w:val="24"/>
          <w:u w:val="none"/>
        </w:rPr>
        <w:t>и с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я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ы с 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э</w:t>
      </w:r>
      <w:r>
        <w:rPr>
          <w:b w:val="0"/>
          <w:sz w:val="24"/>
          <w:szCs w:val="24"/>
          <w:u w:val="none"/>
        </w:rPr>
        <w:t>ф</w:t>
      </w:r>
      <w:r>
        <w:rPr>
          <w:b w:val="0"/>
          <w:spacing w:val="-2"/>
          <w:sz w:val="24"/>
          <w:szCs w:val="24"/>
          <w:u w:val="none"/>
        </w:rPr>
        <w:t>ф</w:t>
      </w:r>
      <w:r>
        <w:rPr>
          <w:b w:val="0"/>
          <w:sz w:val="24"/>
          <w:szCs w:val="24"/>
          <w:u w:val="none"/>
        </w:rPr>
        <w:t>ек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ым 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вл</w:t>
      </w:r>
      <w:r>
        <w:rPr>
          <w:b w:val="0"/>
          <w:sz w:val="24"/>
          <w:szCs w:val="24"/>
          <w:u w:val="none"/>
        </w:rPr>
        <w:t>ен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ем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еа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ц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ей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г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ы, 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z w:val="24"/>
          <w:szCs w:val="24"/>
          <w:u w:val="none"/>
        </w:rPr>
        <w:t>им к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чес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м 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еж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го </w:t>
      </w:r>
      <w:r>
        <w:rPr>
          <w:b w:val="0"/>
          <w:spacing w:val="-1"/>
          <w:sz w:val="24"/>
          <w:szCs w:val="24"/>
          <w:u w:val="none"/>
        </w:rPr>
        <w:t>вз</w:t>
      </w:r>
      <w:r>
        <w:rPr>
          <w:b w:val="0"/>
          <w:sz w:val="24"/>
          <w:szCs w:val="24"/>
          <w:u w:val="none"/>
        </w:rPr>
        <w:t>аи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й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я, 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ч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ым 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ем,</w:t>
      </w:r>
      <w:r>
        <w:rPr>
          <w:b w:val="0"/>
          <w:spacing w:val="-1"/>
          <w:sz w:val="24"/>
          <w:szCs w:val="24"/>
          <w:u w:val="none"/>
        </w:rPr>
        <w:t xml:space="preserve"> з</w:t>
      </w:r>
      <w:r>
        <w:rPr>
          <w:b w:val="0"/>
          <w:sz w:val="24"/>
          <w:szCs w:val="24"/>
          <w:u w:val="none"/>
        </w:rPr>
        <w:t xml:space="preserve">а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ц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й</w:t>
      </w:r>
      <w:r>
        <w:rPr>
          <w:b w:val="0"/>
          <w:spacing w:val="-2"/>
          <w:sz w:val="24"/>
          <w:szCs w:val="24"/>
          <w:u w:val="none"/>
        </w:rPr>
        <w:t xml:space="preserve"> 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>.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z w:val="24"/>
          <w:szCs w:val="24"/>
          <w:u w:val="none"/>
        </w:rPr>
        <w:t>ны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вл</w:t>
      </w:r>
      <w:r>
        <w:rPr>
          <w:b w:val="0"/>
          <w:sz w:val="24"/>
          <w:szCs w:val="24"/>
          <w:u w:val="none"/>
        </w:rPr>
        <w:t>ен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z w:val="24"/>
          <w:szCs w:val="24"/>
          <w:u w:val="none"/>
        </w:rPr>
        <w:t>ка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и с це</w:t>
      </w:r>
      <w:r>
        <w:rPr>
          <w:b w:val="0"/>
          <w:spacing w:val="-1"/>
          <w:sz w:val="24"/>
          <w:szCs w:val="24"/>
          <w:u w:val="none"/>
        </w:rPr>
        <w:t>ль</w:t>
      </w:r>
      <w:r>
        <w:rPr>
          <w:b w:val="0"/>
          <w:sz w:val="24"/>
          <w:szCs w:val="24"/>
          <w:u w:val="none"/>
        </w:rPr>
        <w:t xml:space="preserve">ю 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>ац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и их </w:t>
      </w:r>
      <w:r>
        <w:rPr>
          <w:b w:val="0"/>
          <w:spacing w:val="-1"/>
          <w:sz w:val="24"/>
          <w:szCs w:val="24"/>
          <w:u w:val="none"/>
        </w:rPr>
        <w:t>вл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я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я 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а 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иж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е це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 xml:space="preserve">й 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ро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мм</w:t>
      </w:r>
      <w:r>
        <w:rPr>
          <w:b w:val="0"/>
          <w:sz w:val="24"/>
          <w:szCs w:val="24"/>
          <w:u w:val="none"/>
        </w:rPr>
        <w:t>ы я</w:t>
      </w:r>
      <w:r>
        <w:rPr>
          <w:b w:val="0"/>
          <w:spacing w:val="-3"/>
          <w:sz w:val="24"/>
          <w:szCs w:val="24"/>
          <w:u w:val="none"/>
        </w:rPr>
        <w:t>в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я</w:t>
      </w:r>
      <w:r>
        <w:rPr>
          <w:b w:val="0"/>
          <w:spacing w:val="-1"/>
          <w:sz w:val="24"/>
          <w:szCs w:val="24"/>
          <w:u w:val="none"/>
        </w:rPr>
        <w:t>ют</w:t>
      </w:r>
      <w:r>
        <w:rPr>
          <w:b w:val="0"/>
          <w:sz w:val="24"/>
          <w:szCs w:val="24"/>
          <w:u w:val="none"/>
        </w:rPr>
        <w:t>ся: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г;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 xml:space="preserve">- 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ы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 xml:space="preserve">ь и 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од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z w:val="24"/>
          <w:szCs w:val="24"/>
          <w:u w:val="none"/>
        </w:rPr>
        <w:t>че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1"/>
          <w:sz w:val="24"/>
          <w:szCs w:val="24"/>
          <w:u w:val="none"/>
        </w:rPr>
        <w:t>ть</w:t>
      </w:r>
      <w:r>
        <w:rPr>
          <w:b w:val="0"/>
          <w:sz w:val="24"/>
          <w:szCs w:val="24"/>
          <w:u w:val="none"/>
        </w:rPr>
        <w:t>;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ч</w:t>
      </w:r>
      <w:r>
        <w:rPr>
          <w:b w:val="0"/>
          <w:spacing w:val="1"/>
          <w:sz w:val="24"/>
          <w:szCs w:val="24"/>
          <w:u w:val="none"/>
        </w:rPr>
        <w:t>но</w:t>
      </w:r>
      <w:r>
        <w:rPr>
          <w:b w:val="0"/>
          <w:sz w:val="24"/>
          <w:szCs w:val="24"/>
          <w:u w:val="none"/>
        </w:rPr>
        <w:t>-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чес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е и </w:t>
      </w:r>
      <w:r>
        <w:rPr>
          <w:b w:val="0"/>
          <w:spacing w:val="-1"/>
          <w:sz w:val="24"/>
          <w:szCs w:val="24"/>
          <w:u w:val="none"/>
        </w:rPr>
        <w:t>э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z w:val="24"/>
          <w:szCs w:val="24"/>
          <w:u w:val="none"/>
        </w:rPr>
        <w:t>сп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но</w:t>
      </w:r>
      <w:r>
        <w:rPr>
          <w:b w:val="0"/>
          <w:spacing w:val="-3"/>
          <w:sz w:val="24"/>
          <w:szCs w:val="24"/>
          <w:u w:val="none"/>
        </w:rPr>
        <w:t>-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4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1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ч</w:t>
      </w:r>
      <w:r>
        <w:rPr>
          <w:b w:val="0"/>
          <w:sz w:val="24"/>
          <w:szCs w:val="24"/>
          <w:u w:val="none"/>
        </w:rPr>
        <w:t>ес</w:t>
      </w:r>
      <w:r>
        <w:rPr>
          <w:b w:val="0"/>
          <w:spacing w:val="-3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ж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е</w:t>
      </w:r>
      <w:r>
        <w:rPr>
          <w:b w:val="0"/>
          <w:sz w:val="24"/>
          <w:szCs w:val="24"/>
          <w:u w:val="none"/>
        </w:rPr>
        <w:t>;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ф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ц</w:t>
      </w:r>
      <w:r>
        <w:rPr>
          <w:b w:val="0"/>
          <w:spacing w:val="-2"/>
          <w:sz w:val="24"/>
          <w:szCs w:val="24"/>
          <w:u w:val="none"/>
        </w:rPr>
        <w:t>ио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е </w:t>
      </w:r>
      <w:r>
        <w:rPr>
          <w:b w:val="0"/>
          <w:spacing w:val="-3"/>
          <w:sz w:val="24"/>
          <w:szCs w:val="24"/>
          <w:u w:val="none"/>
        </w:rPr>
        <w:t>с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ж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е и</w:t>
      </w:r>
      <w:r>
        <w:rPr>
          <w:b w:val="0"/>
          <w:spacing w:val="-2"/>
          <w:sz w:val="24"/>
          <w:szCs w:val="24"/>
          <w:u w:val="none"/>
        </w:rPr>
        <w:t xml:space="preserve"> о</w:t>
      </w:r>
      <w:r>
        <w:rPr>
          <w:b w:val="0"/>
          <w:spacing w:val="1"/>
          <w:sz w:val="24"/>
          <w:szCs w:val="24"/>
          <w:u w:val="none"/>
        </w:rPr>
        <w:t>б</w:t>
      </w:r>
      <w:r>
        <w:rPr>
          <w:b w:val="0"/>
          <w:spacing w:val="-3"/>
          <w:sz w:val="24"/>
          <w:szCs w:val="24"/>
          <w:u w:val="none"/>
        </w:rPr>
        <w:t>щ</w:t>
      </w:r>
      <w:r>
        <w:rPr>
          <w:b w:val="0"/>
          <w:sz w:val="24"/>
          <w:szCs w:val="24"/>
          <w:u w:val="none"/>
        </w:rPr>
        <w:t>ес</w:t>
      </w:r>
      <w:r>
        <w:rPr>
          <w:b w:val="0"/>
          <w:spacing w:val="-1"/>
          <w:sz w:val="24"/>
          <w:szCs w:val="24"/>
          <w:u w:val="none"/>
        </w:rPr>
        <w:t>тв</w:t>
      </w:r>
      <w:r>
        <w:rPr>
          <w:b w:val="0"/>
          <w:sz w:val="24"/>
          <w:szCs w:val="24"/>
          <w:u w:val="none"/>
        </w:rPr>
        <w:t>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>е 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ика</w:t>
      </w:r>
      <w:r>
        <w:rPr>
          <w:b w:val="0"/>
          <w:spacing w:val="-2"/>
          <w:sz w:val="24"/>
          <w:szCs w:val="24"/>
          <w:u w:val="none"/>
        </w:rPr>
        <w:t>ц</w:t>
      </w:r>
      <w:r>
        <w:rPr>
          <w:b w:val="0"/>
          <w:sz w:val="24"/>
          <w:szCs w:val="24"/>
          <w:u w:val="none"/>
        </w:rPr>
        <w:t>и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;</w:t>
      </w:r>
    </w:p>
    <w:p w:rsidR="00FE64E6" w:rsidRDefault="00FE64E6" w:rsidP="00FE64E6">
      <w:pPr>
        <w:pStyle w:val="ae"/>
        <w:kinsoku w:val="0"/>
        <w:overflowPunct w:val="0"/>
        <w:ind w:firstLine="85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 с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pacing w:val="-2"/>
          <w:sz w:val="24"/>
          <w:szCs w:val="24"/>
          <w:u w:val="none"/>
        </w:rPr>
        <w:t>д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>ие общественной к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pacing w:val="-3"/>
          <w:sz w:val="24"/>
          <w:szCs w:val="24"/>
          <w:u w:val="none"/>
        </w:rPr>
        <w:t>сс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2"/>
          <w:sz w:val="24"/>
          <w:szCs w:val="24"/>
          <w:u w:val="none"/>
        </w:rPr>
        <w:t>п</w:t>
      </w:r>
      <w:r>
        <w:rPr>
          <w:b w:val="0"/>
          <w:sz w:val="24"/>
          <w:szCs w:val="24"/>
          <w:u w:val="none"/>
        </w:rPr>
        <w:t xml:space="preserve">о 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>с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pacing w:val="-1"/>
          <w:sz w:val="24"/>
          <w:szCs w:val="24"/>
          <w:u w:val="none"/>
        </w:rPr>
        <w:t>щ</w:t>
      </w:r>
      <w:r>
        <w:rPr>
          <w:b w:val="0"/>
          <w:sz w:val="24"/>
          <w:szCs w:val="24"/>
          <w:u w:val="none"/>
        </w:rPr>
        <w:t>ес</w:t>
      </w:r>
      <w:r>
        <w:rPr>
          <w:b w:val="0"/>
          <w:spacing w:val="-1"/>
          <w:sz w:val="24"/>
          <w:szCs w:val="24"/>
          <w:u w:val="none"/>
        </w:rPr>
        <w:t>твл</w:t>
      </w:r>
      <w:r>
        <w:rPr>
          <w:b w:val="0"/>
          <w:sz w:val="24"/>
          <w:szCs w:val="24"/>
          <w:u w:val="none"/>
        </w:rPr>
        <w:t>ен</w:t>
      </w:r>
      <w:r>
        <w:rPr>
          <w:b w:val="0"/>
          <w:spacing w:val="1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ю к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н</w:t>
      </w:r>
      <w:r>
        <w:rPr>
          <w:b w:val="0"/>
          <w:spacing w:val="-3"/>
          <w:sz w:val="24"/>
          <w:szCs w:val="24"/>
          <w:u w:val="none"/>
        </w:rPr>
        <w:t>т</w:t>
      </w:r>
      <w:r>
        <w:rPr>
          <w:b w:val="0"/>
          <w:spacing w:val="1"/>
          <w:sz w:val="24"/>
          <w:szCs w:val="24"/>
          <w:u w:val="none"/>
        </w:rPr>
        <w:t>ро</w:t>
      </w:r>
      <w:r>
        <w:rPr>
          <w:b w:val="0"/>
          <w:spacing w:val="-1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я и к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2"/>
          <w:sz w:val="24"/>
          <w:szCs w:val="24"/>
          <w:u w:val="none"/>
        </w:rPr>
        <w:t>р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>н</w:t>
      </w:r>
      <w:r>
        <w:rPr>
          <w:b w:val="0"/>
          <w:spacing w:val="-3"/>
          <w:sz w:val="24"/>
          <w:szCs w:val="24"/>
          <w:u w:val="none"/>
        </w:rPr>
        <w:t>а</w:t>
      </w:r>
      <w:r>
        <w:rPr>
          <w:b w:val="0"/>
          <w:sz w:val="24"/>
          <w:szCs w:val="24"/>
          <w:u w:val="none"/>
        </w:rPr>
        <w:t>ц</w:t>
      </w:r>
      <w:r>
        <w:rPr>
          <w:b w:val="0"/>
          <w:spacing w:val="-2"/>
          <w:sz w:val="24"/>
          <w:szCs w:val="24"/>
          <w:u w:val="none"/>
        </w:rPr>
        <w:t>и</w:t>
      </w:r>
      <w:r>
        <w:rPr>
          <w:b w:val="0"/>
          <w:sz w:val="24"/>
          <w:szCs w:val="24"/>
          <w:u w:val="none"/>
        </w:rPr>
        <w:t xml:space="preserve">и </w:t>
      </w:r>
      <w:r>
        <w:rPr>
          <w:b w:val="0"/>
          <w:spacing w:val="-1"/>
          <w:sz w:val="24"/>
          <w:szCs w:val="24"/>
          <w:u w:val="none"/>
        </w:rPr>
        <w:t>з</w:t>
      </w:r>
      <w:r>
        <w:rPr>
          <w:b w:val="0"/>
          <w:sz w:val="24"/>
          <w:szCs w:val="24"/>
          <w:u w:val="none"/>
        </w:rPr>
        <w:t xml:space="preserve">а </w:t>
      </w:r>
      <w:r>
        <w:rPr>
          <w:b w:val="0"/>
          <w:spacing w:val="-2"/>
          <w:sz w:val="24"/>
          <w:szCs w:val="24"/>
          <w:u w:val="none"/>
        </w:rPr>
        <w:t>хо</w:t>
      </w:r>
      <w:r>
        <w:rPr>
          <w:b w:val="0"/>
          <w:spacing w:val="1"/>
          <w:sz w:val="24"/>
          <w:szCs w:val="24"/>
          <w:u w:val="none"/>
        </w:rPr>
        <w:t>до</w:t>
      </w:r>
      <w:r>
        <w:rPr>
          <w:b w:val="0"/>
          <w:sz w:val="24"/>
          <w:szCs w:val="24"/>
          <w:u w:val="none"/>
        </w:rPr>
        <w:t xml:space="preserve">м 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ы</w:t>
      </w:r>
      <w:r>
        <w:rPr>
          <w:b w:val="0"/>
          <w:sz w:val="24"/>
          <w:szCs w:val="24"/>
          <w:u w:val="none"/>
        </w:rPr>
        <w:t>п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4"/>
          <w:sz w:val="24"/>
          <w:szCs w:val="24"/>
          <w:u w:val="none"/>
        </w:rPr>
        <w:t>л</w:t>
      </w:r>
      <w:r>
        <w:rPr>
          <w:b w:val="0"/>
          <w:sz w:val="24"/>
          <w:szCs w:val="24"/>
          <w:u w:val="none"/>
        </w:rPr>
        <w:t>не</w:t>
      </w:r>
      <w:r>
        <w:rPr>
          <w:b w:val="0"/>
          <w:spacing w:val="-2"/>
          <w:sz w:val="24"/>
          <w:szCs w:val="24"/>
          <w:u w:val="none"/>
        </w:rPr>
        <w:t>н</w:t>
      </w:r>
      <w:r>
        <w:rPr>
          <w:b w:val="0"/>
          <w:sz w:val="24"/>
          <w:szCs w:val="24"/>
          <w:u w:val="none"/>
        </w:rPr>
        <w:t xml:space="preserve">ия </w:t>
      </w:r>
      <w:r>
        <w:rPr>
          <w:b w:val="0"/>
          <w:spacing w:val="-2"/>
          <w:sz w:val="24"/>
          <w:szCs w:val="24"/>
          <w:u w:val="none"/>
        </w:rPr>
        <w:t>Пр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3"/>
          <w:sz w:val="24"/>
          <w:szCs w:val="24"/>
          <w:u w:val="none"/>
        </w:rPr>
        <w:t>г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z w:val="24"/>
          <w:szCs w:val="24"/>
          <w:u w:val="none"/>
        </w:rPr>
        <w:t>а</w:t>
      </w:r>
      <w:r>
        <w:rPr>
          <w:b w:val="0"/>
          <w:spacing w:val="-1"/>
          <w:sz w:val="24"/>
          <w:szCs w:val="24"/>
          <w:u w:val="none"/>
        </w:rPr>
        <w:t>м</w:t>
      </w:r>
      <w:r>
        <w:rPr>
          <w:b w:val="0"/>
          <w:spacing w:val="-3"/>
          <w:sz w:val="24"/>
          <w:szCs w:val="24"/>
          <w:u w:val="none"/>
        </w:rPr>
        <w:t>м</w:t>
      </w:r>
      <w:r>
        <w:rPr>
          <w:b w:val="0"/>
          <w:sz w:val="24"/>
          <w:szCs w:val="24"/>
          <w:u w:val="none"/>
        </w:rPr>
        <w:t xml:space="preserve">ы </w:t>
      </w:r>
      <w:r>
        <w:rPr>
          <w:b w:val="0"/>
          <w:spacing w:val="1"/>
          <w:sz w:val="24"/>
          <w:szCs w:val="24"/>
          <w:u w:val="none"/>
        </w:rPr>
        <w:t>п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д </w:t>
      </w:r>
      <w:r>
        <w:rPr>
          <w:b w:val="0"/>
          <w:spacing w:val="1"/>
          <w:sz w:val="24"/>
          <w:szCs w:val="24"/>
          <w:u w:val="none"/>
        </w:rPr>
        <w:t>р</w:t>
      </w:r>
      <w:r>
        <w:rPr>
          <w:b w:val="0"/>
          <w:spacing w:val="-4"/>
          <w:sz w:val="24"/>
          <w:szCs w:val="24"/>
          <w:u w:val="none"/>
        </w:rPr>
        <w:t>у</w:t>
      </w:r>
      <w:r>
        <w:rPr>
          <w:b w:val="0"/>
          <w:sz w:val="24"/>
          <w:szCs w:val="24"/>
          <w:u w:val="none"/>
        </w:rPr>
        <w:t>к</w:t>
      </w:r>
      <w:r>
        <w:rPr>
          <w:b w:val="0"/>
          <w:spacing w:val="1"/>
          <w:sz w:val="24"/>
          <w:szCs w:val="24"/>
          <w:u w:val="none"/>
        </w:rPr>
        <w:t>о</w:t>
      </w:r>
      <w:r>
        <w:rPr>
          <w:b w:val="0"/>
          <w:spacing w:val="-1"/>
          <w:sz w:val="24"/>
          <w:szCs w:val="24"/>
          <w:u w:val="none"/>
        </w:rPr>
        <w:t>в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pacing w:val="1"/>
          <w:sz w:val="24"/>
          <w:szCs w:val="24"/>
          <w:u w:val="none"/>
        </w:rPr>
        <w:t>д</w:t>
      </w:r>
      <w:r>
        <w:rPr>
          <w:b w:val="0"/>
          <w:spacing w:val="-1"/>
          <w:sz w:val="24"/>
          <w:szCs w:val="24"/>
          <w:u w:val="none"/>
        </w:rPr>
        <w:t>ств</w:t>
      </w:r>
      <w:r>
        <w:rPr>
          <w:b w:val="0"/>
          <w:spacing w:val="-2"/>
          <w:sz w:val="24"/>
          <w:szCs w:val="24"/>
          <w:u w:val="none"/>
        </w:rPr>
        <w:t>о</w:t>
      </w:r>
      <w:r>
        <w:rPr>
          <w:b w:val="0"/>
          <w:sz w:val="24"/>
          <w:szCs w:val="24"/>
          <w:u w:val="none"/>
        </w:rPr>
        <w:t xml:space="preserve">м </w:t>
      </w:r>
      <w:r>
        <w:rPr>
          <w:b w:val="0"/>
          <w:spacing w:val="-1"/>
          <w:sz w:val="24"/>
          <w:szCs w:val="24"/>
          <w:u w:val="none"/>
        </w:rPr>
        <w:t>председателя общественной комиссии</w:t>
      </w:r>
      <w:r>
        <w:rPr>
          <w:b w:val="0"/>
          <w:sz w:val="24"/>
          <w:szCs w:val="24"/>
          <w:u w:val="none"/>
        </w:rPr>
        <w:t>.</w:t>
      </w:r>
    </w:p>
    <w:p w:rsidR="00FE64E6" w:rsidRDefault="00FE64E6" w:rsidP="00FE64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4E6" w:rsidRDefault="00FE64E6" w:rsidP="00FE64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Механизм реализации Программы</w:t>
      </w:r>
    </w:p>
    <w:p w:rsidR="00FE64E6" w:rsidRDefault="00FE64E6" w:rsidP="00FE64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базируется на принципах партнерства федеральных и республиканских органов исполнительной власти, Администрации Обильненского сельского муниципального образования РК в реализации мероприятий по развитию комфортной городской среды, а также четкого разграничения полномочий и ответственности всех участников программы.</w:t>
      </w:r>
    </w:p>
    <w:p w:rsidR="00FE64E6" w:rsidRDefault="00FE64E6" w:rsidP="00FE64E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E64E6" w:rsidRDefault="00FE64E6" w:rsidP="00FE64E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Конечные результаты реализации программы,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выполнением Программы</w:t>
      </w:r>
    </w:p>
    <w:p w:rsidR="00FE64E6" w:rsidRDefault="00FE64E6" w:rsidP="00FE64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ожидаемые результаты реализации Программы приведены в ее паспорте.</w:t>
      </w:r>
    </w:p>
    <w:p w:rsidR="00FE64E6" w:rsidRDefault="00FE64E6" w:rsidP="00FE64E6">
      <w:pPr>
        <w:rPr>
          <w:rFonts w:ascii="Times New Roman" w:hAnsi="Times New Roman" w:cs="Times New Roman"/>
          <w:sz w:val="24"/>
          <w:szCs w:val="24"/>
        </w:rPr>
      </w:pPr>
    </w:p>
    <w:p w:rsidR="00FE64E6" w:rsidRDefault="00FE64E6" w:rsidP="00FE64E6">
      <w:pPr>
        <w:rPr>
          <w:rFonts w:ascii="Times New Roman" w:hAnsi="Times New Roman" w:cs="Times New Roman"/>
          <w:sz w:val="24"/>
          <w:szCs w:val="24"/>
        </w:rPr>
      </w:pPr>
    </w:p>
    <w:p w:rsidR="00FE64E6" w:rsidRDefault="00FE64E6" w:rsidP="00FE64E6">
      <w:pPr>
        <w:spacing w:after="0"/>
        <w:rPr>
          <w:szCs w:val="28"/>
        </w:rPr>
        <w:sectPr w:rsidR="00FE64E6">
          <w:pgSz w:w="12206" w:h="16838"/>
          <w:pgMar w:top="709" w:right="851" w:bottom="851" w:left="1701" w:header="709" w:footer="709" w:gutter="0"/>
          <w:cols w:space="720"/>
        </w:sectPr>
      </w:pP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1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Cs/>
          <w:color w:val="auto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муниципальной программе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Обильненского сельского муниципального образования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Республики Калмыкия на 2019-2030 годы»,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proofErr w:type="gramStart"/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постановлением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администрации Обильненского СМО РК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от «29» декабря 2017г. № 32</w:t>
      </w:r>
    </w:p>
    <w:p w:rsidR="00FE64E6" w:rsidRDefault="00FE64E6" w:rsidP="00FE64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показателях (индикаторах) муниципальной программы «Формирование комфортной городской среды </w:t>
      </w:r>
      <w:r>
        <w:rPr>
          <w:rStyle w:val="aff"/>
          <w:rFonts w:ascii="Times New Roman" w:hAnsi="Times New Roman" w:cs="Times New Roman"/>
          <w:bCs/>
          <w:color w:val="auto"/>
        </w:rPr>
        <w:t>на территории Обильненского сельского муниципального образования</w:t>
      </w:r>
      <w:r>
        <w:rPr>
          <w:rFonts w:ascii="Times New Roman" w:hAnsi="Times New Roman" w:cs="Times New Roman"/>
          <w:b/>
        </w:rPr>
        <w:t xml:space="preserve"> Республики Калмыкия на 2019-2030 гг.» и их значениях</w:t>
      </w: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7085"/>
        <w:gridCol w:w="980"/>
        <w:gridCol w:w="908"/>
        <w:gridCol w:w="851"/>
        <w:gridCol w:w="992"/>
        <w:gridCol w:w="992"/>
        <w:gridCol w:w="992"/>
        <w:gridCol w:w="992"/>
        <w:gridCol w:w="992"/>
      </w:tblGrid>
      <w:tr w:rsidR="00FE64E6" w:rsidTr="00536369">
        <w:trPr>
          <w:trHeight w:val="37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Pr="005E7C43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Pr="005E7C43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Pr="005E7C43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4E6" w:rsidRPr="005E7C43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FE64E6" w:rsidTr="00536369">
        <w:trPr>
          <w:trHeight w:val="32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E6" w:rsidRPr="005E7C43" w:rsidRDefault="00FE64E6" w:rsidP="0053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E6" w:rsidRPr="005E7C43" w:rsidRDefault="00FE64E6" w:rsidP="0053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4E6" w:rsidRPr="005E7C43" w:rsidRDefault="00FE64E6" w:rsidP="00536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4E6" w:rsidRPr="005E7C43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4E6" w:rsidRPr="005E7C43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4E6" w:rsidRPr="005E7C43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4E6" w:rsidRPr="005E7C43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4E6" w:rsidRPr="005E7C43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4E6" w:rsidRPr="005E7C43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4E6" w:rsidRPr="005E7C43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43"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64E6" w:rsidTr="00536369">
        <w:trPr>
          <w:trHeight w:val="3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rPr>
          <w:trHeight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территорий, подлежащих благоустройству: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-общественных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благоустроенных территорий от общего количества территорий: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-общественных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населения благоустроенными территориями: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-общественными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благоустроенных территорий: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-общественных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трудового участия в выполнении минимального перечня работ по благоустройству территорий заинтересованных лиц: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-общественных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трудового участия в выполнении дополнительного перечня работ по благоустройству территорий заинтересованных лиц: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64E6" w:rsidTr="0053636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-общественных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4E6" w:rsidRDefault="00FE64E6" w:rsidP="005363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4E6" w:rsidRDefault="00FE64E6" w:rsidP="00FE64E6">
      <w:pPr>
        <w:ind w:firstLine="697"/>
        <w:contextualSpacing/>
        <w:jc w:val="right"/>
        <w:rPr>
          <w:rStyle w:val="aff"/>
          <w:b w:val="0"/>
          <w:bCs/>
          <w:color w:val="auto"/>
          <w:sz w:val="20"/>
          <w:szCs w:val="20"/>
        </w:rPr>
      </w:pPr>
    </w:p>
    <w:p w:rsidR="00FE64E6" w:rsidRPr="0017354E" w:rsidRDefault="00FE64E6" w:rsidP="00FE64E6">
      <w:pPr>
        <w:ind w:firstLine="697"/>
        <w:contextualSpacing/>
        <w:jc w:val="right"/>
        <w:rPr>
          <w:rFonts w:ascii="Times New Roman" w:hAnsi="Times New Roman" w:cs="Times New Roman"/>
          <w:b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2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Cs/>
          <w:color w:val="auto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муниципальной программе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Обильненского сельского муниципального образования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Республики Калмыкия на 2019-2030 годы»,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proofErr w:type="gramStart"/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постановлением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администрации Обильненского СМО РК</w:t>
      </w:r>
    </w:p>
    <w:p w:rsidR="00FE64E6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от «29» декабря 2017г. № 32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Fonts w:ascii="Times New Roman" w:hAnsi="Times New Roman" w:cs="Times New Roman"/>
        </w:rPr>
      </w:pPr>
    </w:p>
    <w:p w:rsidR="00FE64E6" w:rsidRPr="0017354E" w:rsidRDefault="00FE64E6" w:rsidP="00FE64E6">
      <w:pPr>
        <w:ind w:firstLine="697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17354E">
        <w:rPr>
          <w:rFonts w:ascii="Times New Roman" w:hAnsi="Times New Roman" w:cs="Times New Roman"/>
          <w:b/>
          <w:szCs w:val="28"/>
        </w:rPr>
        <w:t xml:space="preserve">Перечень основных мероприятий муниципальной программы «Формирование комфортной городской среды </w:t>
      </w:r>
      <w:r w:rsidRPr="0017354E">
        <w:rPr>
          <w:rStyle w:val="aff"/>
          <w:rFonts w:ascii="Times New Roman" w:hAnsi="Times New Roman" w:cs="Times New Roman"/>
          <w:bCs/>
          <w:color w:val="auto"/>
        </w:rPr>
        <w:t>на территории Обильненского сельского муниципального образования</w:t>
      </w:r>
      <w:r w:rsidRPr="0017354E">
        <w:rPr>
          <w:rFonts w:ascii="Times New Roman" w:hAnsi="Times New Roman" w:cs="Times New Roman"/>
          <w:b/>
          <w:szCs w:val="28"/>
        </w:rPr>
        <w:t xml:space="preserve"> Республики Калмыкия на 2019-2030 гг.»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1"/>
        <w:gridCol w:w="2989"/>
        <w:gridCol w:w="2005"/>
        <w:gridCol w:w="1440"/>
        <w:gridCol w:w="1440"/>
        <w:gridCol w:w="2700"/>
        <w:gridCol w:w="3420"/>
        <w:gridCol w:w="1260"/>
      </w:tblGrid>
      <w:tr w:rsidR="00FE64E6" w:rsidTr="0053636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Последствия не реализации программы, основного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Связь с показателями государственной программы (подпрограммы)</w:t>
            </w:r>
          </w:p>
        </w:tc>
      </w:tr>
      <w:tr w:rsidR="00FE64E6" w:rsidTr="0053636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начало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окончание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4E6" w:rsidTr="00536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E64E6" w:rsidTr="00536369">
        <w:trPr>
          <w:trHeight w:val="10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54E">
              <w:rPr>
                <w:rFonts w:ascii="Times New Roman" w:hAnsi="Times New Roman" w:cs="Times New Roman"/>
                <w:sz w:val="20"/>
                <w:szCs w:val="20"/>
              </w:rPr>
              <w:t xml:space="preserve">  Совершенствование нормативной правовой базы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Обильнен</w:t>
            </w:r>
            <w:r w:rsidRPr="0017354E">
              <w:rPr>
                <w:rFonts w:ascii="Times New Roman" w:hAnsi="Times New Roman" w:cs="Times New Roman"/>
                <w:sz w:val="20"/>
                <w:szCs w:val="20"/>
              </w:rPr>
              <w:t xml:space="preserve">ского СМО РК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Анализ и выявление имеющихся недостатков нормативной правовой базы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Проблемы, возникающие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существующей нормативной правовой базы, не будут устранены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64E6" w:rsidTr="00536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перечней территорий для выполнения работ по комплексному благоустройству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Будет сформирован перечень территорий для выполнения работ по комплексному благоустройству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будет реализована Программа</w:t>
            </w:r>
          </w:p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64E6" w:rsidTr="00536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54E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ind w:right="-2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FE64E6" w:rsidRDefault="00FE64E6" w:rsidP="00536369">
            <w:pPr>
              <w:pStyle w:val="afc"/>
              <w:spacing w:line="276" w:lineRule="auto"/>
              <w:ind w:right="-2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благоприятных и комфортных условий для жителей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Отсутствие возможности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комфортного время провождения на общественной территории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64E6" w:rsidTr="00536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муниципальной программы «Формирование комфортной городской среды на 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Обильнен</w:t>
            </w:r>
            <w:r w:rsidRPr="0017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СМО РК на 2018-2022 годы»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ind w:right="-2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FE64E6" w:rsidRDefault="00FE64E6" w:rsidP="00536369">
            <w:pPr>
              <w:pStyle w:val="afc"/>
              <w:spacing w:line="276" w:lineRule="auto"/>
              <w:ind w:right="-2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ОСМО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муниципальной программы по благоустройству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pStyle w:val="ae"/>
              <w:kinsoku w:val="0"/>
              <w:overflowPunct w:val="0"/>
              <w:spacing w:line="276" w:lineRule="auto"/>
              <w:jc w:val="both"/>
              <w:rPr>
                <w:b w:val="0"/>
                <w:sz w:val="20"/>
                <w:u w:val="none"/>
                <w:lang w:eastAsia="ru-RU"/>
              </w:rPr>
            </w:pPr>
            <w:r>
              <w:rPr>
                <w:b w:val="0"/>
                <w:sz w:val="20"/>
                <w:u w:val="none"/>
                <w:lang w:eastAsia="ru-RU"/>
              </w:rPr>
              <w:t xml:space="preserve">Не будут созданы   </w:t>
            </w:r>
            <w:r>
              <w:rPr>
                <w:b w:val="0"/>
                <w:spacing w:val="-4"/>
                <w:sz w:val="20"/>
                <w:u w:val="none"/>
                <w:lang w:eastAsia="ru-RU"/>
              </w:rPr>
              <w:t>у</w:t>
            </w:r>
            <w:r>
              <w:rPr>
                <w:b w:val="0"/>
                <w:sz w:val="20"/>
                <w:u w:val="none"/>
                <w:lang w:eastAsia="ru-RU"/>
              </w:rPr>
              <w:t>с</w:t>
            </w:r>
            <w:r>
              <w:rPr>
                <w:b w:val="0"/>
                <w:spacing w:val="-1"/>
                <w:sz w:val="20"/>
                <w:u w:val="none"/>
                <w:lang w:eastAsia="ru-RU"/>
              </w:rPr>
              <w:t>л</w:t>
            </w:r>
            <w:r>
              <w:rPr>
                <w:b w:val="0"/>
                <w:spacing w:val="1"/>
                <w:sz w:val="20"/>
                <w:u w:val="none"/>
                <w:lang w:eastAsia="ru-RU"/>
              </w:rPr>
              <w:t>о</w:t>
            </w:r>
            <w:r>
              <w:rPr>
                <w:b w:val="0"/>
                <w:spacing w:val="-1"/>
                <w:sz w:val="20"/>
                <w:u w:val="none"/>
                <w:lang w:eastAsia="ru-RU"/>
              </w:rPr>
              <w:t>в</w:t>
            </w:r>
            <w:r>
              <w:rPr>
                <w:b w:val="0"/>
                <w:sz w:val="20"/>
                <w:u w:val="none"/>
                <w:lang w:eastAsia="ru-RU"/>
              </w:rPr>
              <w:t xml:space="preserve">ия </w:t>
            </w:r>
            <w:r>
              <w:rPr>
                <w:b w:val="0"/>
                <w:spacing w:val="1"/>
                <w:sz w:val="20"/>
                <w:u w:val="none"/>
                <w:lang w:eastAsia="ru-RU"/>
              </w:rPr>
              <w:t>д</w:t>
            </w:r>
            <w:r>
              <w:rPr>
                <w:b w:val="0"/>
                <w:spacing w:val="-1"/>
                <w:sz w:val="20"/>
                <w:u w:val="none"/>
                <w:lang w:eastAsia="ru-RU"/>
              </w:rPr>
              <w:t>л</w:t>
            </w:r>
            <w:r>
              <w:rPr>
                <w:b w:val="0"/>
                <w:sz w:val="20"/>
                <w:u w:val="none"/>
                <w:lang w:eastAsia="ru-RU"/>
              </w:rPr>
              <w:t xml:space="preserve">я </w:t>
            </w:r>
            <w:r>
              <w:rPr>
                <w:b w:val="0"/>
                <w:spacing w:val="-3"/>
                <w:sz w:val="20"/>
                <w:u w:val="none"/>
                <w:lang w:eastAsia="ru-RU"/>
              </w:rPr>
              <w:t>с</w:t>
            </w:r>
            <w:r>
              <w:rPr>
                <w:b w:val="0"/>
                <w:sz w:val="20"/>
                <w:u w:val="none"/>
                <w:lang w:eastAsia="ru-RU"/>
              </w:rPr>
              <w:t>ис</w:t>
            </w:r>
            <w:r>
              <w:rPr>
                <w:b w:val="0"/>
                <w:spacing w:val="-1"/>
                <w:sz w:val="20"/>
                <w:u w:val="none"/>
                <w:lang w:eastAsia="ru-RU"/>
              </w:rPr>
              <w:t>т</w:t>
            </w:r>
            <w:r>
              <w:rPr>
                <w:b w:val="0"/>
                <w:sz w:val="20"/>
                <w:u w:val="none"/>
                <w:lang w:eastAsia="ru-RU"/>
              </w:rPr>
              <w:t>е</w:t>
            </w:r>
            <w:r>
              <w:rPr>
                <w:b w:val="0"/>
                <w:spacing w:val="-3"/>
                <w:sz w:val="20"/>
                <w:u w:val="none"/>
                <w:lang w:eastAsia="ru-RU"/>
              </w:rPr>
              <w:t>м</w:t>
            </w:r>
            <w:r>
              <w:rPr>
                <w:b w:val="0"/>
                <w:spacing w:val="1"/>
                <w:sz w:val="20"/>
                <w:u w:val="none"/>
                <w:lang w:eastAsia="ru-RU"/>
              </w:rPr>
              <w:t>н</w:t>
            </w:r>
            <w:r>
              <w:rPr>
                <w:b w:val="0"/>
                <w:spacing w:val="-2"/>
                <w:sz w:val="20"/>
                <w:u w:val="none"/>
                <w:lang w:eastAsia="ru-RU"/>
              </w:rPr>
              <w:t>о</w:t>
            </w:r>
            <w:r>
              <w:rPr>
                <w:b w:val="0"/>
                <w:sz w:val="20"/>
                <w:u w:val="none"/>
                <w:lang w:eastAsia="ru-RU"/>
              </w:rPr>
              <w:t>го п</w:t>
            </w:r>
            <w:r>
              <w:rPr>
                <w:b w:val="0"/>
                <w:spacing w:val="1"/>
                <w:sz w:val="20"/>
                <w:u w:val="none"/>
                <w:lang w:eastAsia="ru-RU"/>
              </w:rPr>
              <w:t>о</w:t>
            </w:r>
            <w:r>
              <w:rPr>
                <w:b w:val="0"/>
                <w:spacing w:val="-3"/>
                <w:sz w:val="20"/>
                <w:u w:val="none"/>
                <w:lang w:eastAsia="ru-RU"/>
              </w:rPr>
              <w:t>в</w:t>
            </w:r>
            <w:r>
              <w:rPr>
                <w:b w:val="0"/>
                <w:sz w:val="20"/>
                <w:u w:val="none"/>
                <w:lang w:eastAsia="ru-RU"/>
              </w:rPr>
              <w:t>ы</w:t>
            </w:r>
            <w:r>
              <w:rPr>
                <w:b w:val="0"/>
                <w:spacing w:val="-1"/>
                <w:sz w:val="20"/>
                <w:u w:val="none"/>
                <w:lang w:eastAsia="ru-RU"/>
              </w:rPr>
              <w:t>ш</w:t>
            </w:r>
            <w:r>
              <w:rPr>
                <w:b w:val="0"/>
                <w:spacing w:val="-3"/>
                <w:sz w:val="20"/>
                <w:u w:val="none"/>
                <w:lang w:eastAsia="ru-RU"/>
              </w:rPr>
              <w:t>е</w:t>
            </w:r>
            <w:r>
              <w:rPr>
                <w:b w:val="0"/>
                <w:sz w:val="20"/>
                <w:u w:val="none"/>
                <w:lang w:eastAsia="ru-RU"/>
              </w:rPr>
              <w:t>н</w:t>
            </w:r>
            <w:r>
              <w:rPr>
                <w:b w:val="0"/>
                <w:spacing w:val="-2"/>
                <w:sz w:val="20"/>
                <w:u w:val="none"/>
                <w:lang w:eastAsia="ru-RU"/>
              </w:rPr>
              <w:t>и</w:t>
            </w:r>
            <w:r>
              <w:rPr>
                <w:b w:val="0"/>
                <w:sz w:val="20"/>
                <w:u w:val="none"/>
                <w:lang w:eastAsia="ru-RU"/>
              </w:rPr>
              <w:t>я к</w:t>
            </w:r>
            <w:r>
              <w:rPr>
                <w:b w:val="0"/>
                <w:spacing w:val="-3"/>
                <w:sz w:val="20"/>
                <w:u w:val="none"/>
                <w:lang w:eastAsia="ru-RU"/>
              </w:rPr>
              <w:t>а</w:t>
            </w:r>
            <w:r>
              <w:rPr>
                <w:b w:val="0"/>
                <w:sz w:val="20"/>
                <w:u w:val="none"/>
                <w:lang w:eastAsia="ru-RU"/>
              </w:rPr>
              <w:t>ч</w:t>
            </w:r>
            <w:r>
              <w:rPr>
                <w:b w:val="0"/>
                <w:spacing w:val="-3"/>
                <w:sz w:val="20"/>
                <w:u w:val="none"/>
                <w:lang w:eastAsia="ru-RU"/>
              </w:rPr>
              <w:t>е</w:t>
            </w:r>
            <w:r>
              <w:rPr>
                <w:b w:val="0"/>
                <w:sz w:val="20"/>
                <w:u w:val="none"/>
                <w:lang w:eastAsia="ru-RU"/>
              </w:rPr>
              <w:t>с</w:t>
            </w:r>
            <w:r>
              <w:rPr>
                <w:b w:val="0"/>
                <w:spacing w:val="-1"/>
                <w:sz w:val="20"/>
                <w:u w:val="none"/>
                <w:lang w:eastAsia="ru-RU"/>
              </w:rPr>
              <w:t>тв</w:t>
            </w:r>
            <w:r>
              <w:rPr>
                <w:b w:val="0"/>
                <w:sz w:val="20"/>
                <w:u w:val="none"/>
                <w:lang w:eastAsia="ru-RU"/>
              </w:rPr>
              <w:t xml:space="preserve">а и </w:t>
            </w:r>
            <w:r>
              <w:rPr>
                <w:b w:val="0"/>
                <w:spacing w:val="-3"/>
                <w:sz w:val="20"/>
                <w:u w:val="none"/>
                <w:lang w:eastAsia="ru-RU"/>
              </w:rPr>
              <w:t>к</w:t>
            </w:r>
            <w:r>
              <w:rPr>
                <w:b w:val="0"/>
                <w:spacing w:val="1"/>
                <w:sz w:val="20"/>
                <w:u w:val="none"/>
                <w:lang w:eastAsia="ru-RU"/>
              </w:rPr>
              <w:t>о</w:t>
            </w:r>
            <w:r>
              <w:rPr>
                <w:b w:val="0"/>
                <w:spacing w:val="-3"/>
                <w:sz w:val="20"/>
                <w:u w:val="none"/>
                <w:lang w:eastAsia="ru-RU"/>
              </w:rPr>
              <w:t>м</w:t>
            </w:r>
            <w:r>
              <w:rPr>
                <w:b w:val="0"/>
                <w:sz w:val="20"/>
                <w:u w:val="none"/>
                <w:lang w:eastAsia="ru-RU"/>
              </w:rPr>
              <w:t>ф</w:t>
            </w:r>
            <w:r>
              <w:rPr>
                <w:b w:val="0"/>
                <w:spacing w:val="-2"/>
                <w:sz w:val="20"/>
                <w:u w:val="none"/>
                <w:lang w:eastAsia="ru-RU"/>
              </w:rPr>
              <w:t>о</w:t>
            </w:r>
            <w:r>
              <w:rPr>
                <w:b w:val="0"/>
                <w:spacing w:val="1"/>
                <w:sz w:val="20"/>
                <w:u w:val="none"/>
                <w:lang w:eastAsia="ru-RU"/>
              </w:rPr>
              <w:t>р</w:t>
            </w:r>
            <w:r>
              <w:rPr>
                <w:b w:val="0"/>
                <w:spacing w:val="-1"/>
                <w:sz w:val="20"/>
                <w:u w:val="none"/>
                <w:lang w:eastAsia="ru-RU"/>
              </w:rPr>
              <w:t>т</w:t>
            </w:r>
            <w:r>
              <w:rPr>
                <w:b w:val="0"/>
                <w:sz w:val="20"/>
                <w:u w:val="none"/>
                <w:lang w:eastAsia="ru-RU"/>
              </w:rPr>
              <w:t>а для жителей поселения.</w:t>
            </w:r>
          </w:p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E64E6" w:rsidRDefault="00FE64E6" w:rsidP="00FE64E6">
      <w:pPr>
        <w:spacing w:after="0"/>
        <w:rPr>
          <w:szCs w:val="28"/>
        </w:rPr>
        <w:sectPr w:rsidR="00FE64E6" w:rsidSect="005E7C43">
          <w:pgSz w:w="17137" w:h="11905" w:orient="landscape"/>
          <w:pgMar w:top="851" w:right="800" w:bottom="709" w:left="709" w:header="720" w:footer="720" w:gutter="0"/>
          <w:cols w:space="720"/>
        </w:sectPr>
      </w:pPr>
    </w:p>
    <w:p w:rsidR="00FE64E6" w:rsidRPr="0017354E" w:rsidRDefault="00FE64E6" w:rsidP="00FE64E6">
      <w:pPr>
        <w:ind w:firstLine="69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3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Cs/>
          <w:color w:val="auto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муниципальной программе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Обильненского сельского муниципального образования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Республики Калмыкия на 2019-2030 годы»,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proofErr w:type="gramStart"/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постановлением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администрации Обильненского СМО РК</w:t>
      </w:r>
    </w:p>
    <w:p w:rsidR="00FE64E6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от «29» декабря 2017г. № 32</w:t>
      </w:r>
    </w:p>
    <w:p w:rsidR="00FE64E6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FE64E6" w:rsidRPr="0017354E" w:rsidRDefault="00FE64E6" w:rsidP="00FE64E6">
      <w:pPr>
        <w:ind w:firstLine="698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17354E">
        <w:rPr>
          <w:rFonts w:ascii="Times New Roman" w:hAnsi="Times New Roman" w:cs="Times New Roman"/>
          <w:b/>
          <w:szCs w:val="28"/>
        </w:rPr>
        <w:t xml:space="preserve">Ресурсное обеспечение муниципальной программы «Формирование комфортной городской среды </w:t>
      </w:r>
      <w:r w:rsidRPr="0017354E">
        <w:rPr>
          <w:rStyle w:val="aff"/>
          <w:rFonts w:ascii="Times New Roman" w:hAnsi="Times New Roman" w:cs="Times New Roman"/>
          <w:bCs/>
          <w:color w:val="auto"/>
        </w:rPr>
        <w:t xml:space="preserve">на территории </w:t>
      </w:r>
      <w:r>
        <w:rPr>
          <w:rStyle w:val="aff"/>
          <w:rFonts w:ascii="Times New Roman" w:hAnsi="Times New Roman" w:cs="Times New Roman"/>
          <w:bCs/>
          <w:color w:val="auto"/>
        </w:rPr>
        <w:t>Обильнен</w:t>
      </w:r>
      <w:r w:rsidRPr="0017354E">
        <w:rPr>
          <w:rStyle w:val="aff"/>
          <w:rFonts w:ascii="Times New Roman" w:hAnsi="Times New Roman" w:cs="Times New Roman"/>
          <w:bCs/>
          <w:color w:val="auto"/>
        </w:rPr>
        <w:t>ского сельского муниципального образования</w:t>
      </w:r>
      <w:r w:rsidRPr="0017354E">
        <w:rPr>
          <w:rFonts w:ascii="Times New Roman" w:hAnsi="Times New Roman" w:cs="Times New Roman"/>
          <w:b/>
          <w:szCs w:val="28"/>
        </w:rPr>
        <w:t xml:space="preserve"> на 2019-2030 годы»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5"/>
        <w:gridCol w:w="3731"/>
        <w:gridCol w:w="2616"/>
        <w:gridCol w:w="1417"/>
        <w:gridCol w:w="1003"/>
        <w:gridCol w:w="1259"/>
        <w:gridCol w:w="1399"/>
        <w:gridCol w:w="1398"/>
        <w:gridCol w:w="1542"/>
      </w:tblGrid>
      <w:tr w:rsidR="00FE64E6" w:rsidTr="00536369">
        <w:trPr>
          <w:trHeight w:val="26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BB1082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  <w:p w:rsidR="00FE64E6" w:rsidRPr="00BB1082" w:rsidRDefault="00FE64E6" w:rsidP="00536369">
            <w:pPr>
              <w:jc w:val="center"/>
            </w:pPr>
            <w:proofErr w:type="spellStart"/>
            <w:proofErr w:type="gramStart"/>
            <w:r w:rsidRPr="00BB1082">
              <w:t>п</w:t>
            </w:r>
            <w:proofErr w:type="spellEnd"/>
            <w:proofErr w:type="gramEnd"/>
            <w:r w:rsidRPr="00BB1082">
              <w:t>/</w:t>
            </w:r>
            <w:proofErr w:type="spellStart"/>
            <w:r w:rsidRPr="00BB1082"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BB1082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подпрограммы, контрольного события программы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BB1082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BB1082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BB1082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>Объем ресурсного обеспечения</w:t>
            </w:r>
            <w:hyperlink w:anchor="sub_9111" w:history="1">
              <w:r w:rsidRPr="00BB1082">
                <w:rPr>
                  <w:rStyle w:val="afe"/>
                  <w:rFonts w:ascii="Times New Roman" w:hAnsi="Times New Roman"/>
                  <w:sz w:val="22"/>
                  <w:szCs w:val="22"/>
                  <w:lang w:eastAsia="en-US"/>
                </w:rPr>
                <w:t>*</w:t>
              </w:r>
            </w:hyperlink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(тыс. руб.)</w:t>
            </w:r>
          </w:p>
        </w:tc>
      </w:tr>
      <w:tr w:rsidR="00FE64E6" w:rsidTr="00536369">
        <w:trPr>
          <w:trHeight w:val="14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Pr="00BB1082" w:rsidRDefault="00FE64E6" w:rsidP="00536369">
            <w:pPr>
              <w:spacing w:after="0"/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Pr="00BB1082" w:rsidRDefault="00FE64E6" w:rsidP="005363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Pr="00BB1082" w:rsidRDefault="00FE64E6" w:rsidP="005363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Pr="00BB1082" w:rsidRDefault="00FE64E6" w:rsidP="0053636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BB1082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BB1082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>Феде</w:t>
            </w:r>
          </w:p>
          <w:p w:rsidR="00FE64E6" w:rsidRPr="00BB1082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>ральный</w:t>
            </w:r>
            <w:proofErr w:type="spellEnd"/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BB1082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>Республиканский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BB1082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BB1082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B1082">
              <w:rPr>
                <w:rFonts w:ascii="Times New Roman" w:hAnsi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FE64E6" w:rsidTr="00536369">
        <w:trPr>
          <w:trHeight w:val="2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E64E6" w:rsidTr="00536369">
        <w:trPr>
          <w:trHeight w:val="1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Совершенствование нормативной правовой базы Обильненского сельского муниципального образования Республики Калмыкия.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2019-2030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E64E6" w:rsidTr="00536369">
        <w:trPr>
          <w:trHeight w:val="107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перечней территорий для выполнения работ по комплексному благоустройству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2019-2030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E64E6" w:rsidTr="00536369">
        <w:trPr>
          <w:trHeight w:val="5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ind w:right="-2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</w:p>
          <w:p w:rsidR="00FE64E6" w:rsidRDefault="00FE64E6" w:rsidP="00536369">
            <w:pPr>
              <w:pStyle w:val="afc"/>
              <w:spacing w:line="276" w:lineRule="auto"/>
              <w:ind w:right="-2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2019-2030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  <w:tr w:rsidR="00FE64E6" w:rsidTr="00536369">
        <w:trPr>
          <w:trHeight w:val="16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муниципальной программы «Формирование комфортной городской среды на территории Обильненского СМО РК на 2018-2022 годы»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ind w:right="-2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</w:t>
            </w:r>
          </w:p>
          <w:p w:rsidR="00FE64E6" w:rsidRDefault="00FE64E6" w:rsidP="00536369">
            <w:pPr>
              <w:pStyle w:val="afc"/>
              <w:spacing w:line="276" w:lineRule="auto"/>
              <w:ind w:right="-2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ОСМО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2019-2030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E64E6" w:rsidTr="00536369">
        <w:trPr>
          <w:trHeight w:val="2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c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 по программе»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pStyle w:val="afb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pStyle w:val="afc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</w:tr>
    </w:tbl>
    <w:p w:rsidR="00FE64E6" w:rsidRDefault="00FE64E6" w:rsidP="00FE64E6">
      <w:pPr>
        <w:spacing w:after="0"/>
        <w:rPr>
          <w:szCs w:val="28"/>
        </w:rPr>
        <w:sectPr w:rsidR="00FE64E6">
          <w:pgSz w:w="17138" w:h="11906" w:orient="landscape"/>
          <w:pgMar w:top="1079" w:right="902" w:bottom="851" w:left="1134" w:header="709" w:footer="709" w:gutter="0"/>
          <w:cols w:space="720"/>
        </w:sectPr>
      </w:pPr>
    </w:p>
    <w:p w:rsidR="00FE64E6" w:rsidRPr="0017354E" w:rsidRDefault="00FE64E6" w:rsidP="00FE64E6">
      <w:pPr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4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Cs/>
          <w:color w:val="auto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муниципальной программе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«Формирование комфортной городской среды на территории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Обильненского сельского муниципального образования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Республики Калмыкия на 2019-2030 годы»,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proofErr w:type="gramStart"/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утвержденной</w:t>
      </w:r>
      <w:proofErr w:type="gramEnd"/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постановлением </w:t>
      </w:r>
    </w:p>
    <w:p w:rsidR="00FE64E6" w:rsidRPr="0017354E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администрации Обильненского СМО РК</w:t>
      </w:r>
    </w:p>
    <w:p w:rsidR="00FE64E6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17354E"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  <w:t>от «29» декабря 2017г. № 32</w:t>
      </w:r>
    </w:p>
    <w:p w:rsidR="00FE64E6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FE64E6" w:rsidRDefault="00FE64E6" w:rsidP="00FE64E6">
      <w:pPr>
        <w:shd w:val="clear" w:color="auto" w:fill="FFFFFF"/>
        <w:spacing w:line="270" w:lineRule="atLeast"/>
        <w:ind w:firstLine="225"/>
        <w:jc w:val="center"/>
        <w:rPr>
          <w:bCs/>
          <w:color w:val="000000"/>
        </w:rPr>
      </w:pPr>
    </w:p>
    <w:p w:rsidR="00FE64E6" w:rsidRPr="0017354E" w:rsidRDefault="00FE64E6" w:rsidP="00FE64E6">
      <w:pPr>
        <w:shd w:val="clear" w:color="auto" w:fill="FFFFFF"/>
        <w:spacing w:line="270" w:lineRule="atLeast"/>
        <w:ind w:firstLine="225"/>
        <w:jc w:val="center"/>
        <w:rPr>
          <w:rFonts w:ascii="Times New Roman" w:hAnsi="Times New Roman" w:cs="Times New Roman"/>
          <w:color w:val="FF0000"/>
          <w:szCs w:val="28"/>
        </w:rPr>
      </w:pPr>
      <w:r w:rsidRPr="0017354E">
        <w:rPr>
          <w:rFonts w:ascii="Times New Roman" w:hAnsi="Times New Roman" w:cs="Times New Roman"/>
          <w:b/>
          <w:szCs w:val="28"/>
        </w:rPr>
        <w:t xml:space="preserve">План реализации муниципальной программы «Формирование комфортной городской среды </w:t>
      </w:r>
      <w:r w:rsidRPr="0017354E">
        <w:rPr>
          <w:rStyle w:val="aff"/>
          <w:rFonts w:ascii="Times New Roman" w:hAnsi="Times New Roman" w:cs="Times New Roman"/>
          <w:bCs/>
          <w:color w:val="auto"/>
        </w:rPr>
        <w:t xml:space="preserve">на территории </w:t>
      </w:r>
      <w:r>
        <w:rPr>
          <w:rStyle w:val="aff"/>
          <w:rFonts w:ascii="Times New Roman" w:hAnsi="Times New Roman" w:cs="Times New Roman"/>
          <w:bCs/>
          <w:color w:val="auto"/>
        </w:rPr>
        <w:t>Обильнен</w:t>
      </w:r>
      <w:r w:rsidRPr="0017354E">
        <w:rPr>
          <w:rStyle w:val="aff"/>
          <w:rFonts w:ascii="Times New Roman" w:hAnsi="Times New Roman" w:cs="Times New Roman"/>
          <w:bCs/>
          <w:color w:val="auto"/>
        </w:rPr>
        <w:t>ского сельского муниципального образования</w:t>
      </w:r>
      <w:r w:rsidRPr="0017354E">
        <w:rPr>
          <w:rFonts w:ascii="Times New Roman" w:hAnsi="Times New Roman" w:cs="Times New Roman"/>
          <w:b/>
          <w:szCs w:val="28"/>
        </w:rPr>
        <w:t xml:space="preserve"> на 2019-2030 годы»</w:t>
      </w:r>
    </w:p>
    <w:tbl>
      <w:tblPr>
        <w:tblW w:w="161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994"/>
        <w:gridCol w:w="1984"/>
        <w:gridCol w:w="709"/>
        <w:gridCol w:w="850"/>
        <w:gridCol w:w="1134"/>
        <w:gridCol w:w="1134"/>
        <w:gridCol w:w="709"/>
        <w:gridCol w:w="851"/>
        <w:gridCol w:w="850"/>
        <w:gridCol w:w="851"/>
        <w:gridCol w:w="708"/>
        <w:gridCol w:w="851"/>
        <w:gridCol w:w="992"/>
        <w:gridCol w:w="970"/>
      </w:tblGrid>
      <w:tr w:rsidR="00FE64E6" w:rsidRPr="0017354E" w:rsidTr="00536369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 xml:space="preserve">Наименование контрольного события </w:t>
            </w:r>
            <w:hyperlink r:id="rId6" w:history="1">
              <w:r w:rsidRPr="0017354E">
                <w:rPr>
                  <w:rStyle w:val="a3"/>
                  <w:rFonts w:ascii="Times New Roman" w:hAnsi="Times New Roman" w:cs="Times New Roman"/>
                  <w:color w:val="000000"/>
                </w:rPr>
                <w:t>муниципальной</w:t>
              </w:r>
            </w:hyperlink>
            <w:r w:rsidRPr="0017354E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FE64E6" w:rsidRPr="0017354E" w:rsidTr="00536369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Pr="0017354E" w:rsidRDefault="00FE64E6" w:rsidP="005363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Pr="0017354E" w:rsidRDefault="00FE64E6" w:rsidP="005363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Pr="0017354E" w:rsidRDefault="00FE64E6" w:rsidP="005363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2019г.</w:t>
            </w:r>
          </w:p>
        </w:tc>
      </w:tr>
      <w:tr w:rsidR="00FE64E6" w:rsidRPr="0017354E" w:rsidTr="00536369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Pr="0017354E" w:rsidRDefault="00FE64E6" w:rsidP="005363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Pr="0017354E" w:rsidRDefault="00FE64E6" w:rsidP="005363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E6" w:rsidRPr="0017354E" w:rsidRDefault="00FE64E6" w:rsidP="0053636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II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III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IV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II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III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IV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II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III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  <w:lang w:val="en-US"/>
              </w:rPr>
              <w:t>IV</w:t>
            </w:r>
            <w:r w:rsidRPr="0017354E">
              <w:rPr>
                <w:rFonts w:ascii="Times New Roman" w:hAnsi="Times New Roman" w:cs="Times New Roman"/>
              </w:rPr>
              <w:t xml:space="preserve"> кв.</w:t>
            </w:r>
          </w:p>
        </w:tc>
      </w:tr>
      <w:tr w:rsidR="00FE64E6" w:rsidRPr="0017354E" w:rsidTr="005363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 xml:space="preserve">Разработка и публикация проекта и графика общественного обсуждения Правил благоустройства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</w:t>
            </w:r>
            <w:r w:rsidRPr="0017354E">
              <w:rPr>
                <w:rFonts w:ascii="Times New Roman" w:hAnsi="Times New Roman" w:cs="Times New Roman"/>
              </w:rPr>
              <w:t>СМО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rPr>
                <w:rFonts w:ascii="Times New Roman" w:hAnsi="Times New Roman" w:cs="Times New Roman"/>
              </w:rPr>
            </w:pPr>
          </w:p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до 01.11.17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4E6" w:rsidRPr="0017354E" w:rsidTr="005363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Проведение полной инвентаризации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</w:t>
            </w:r>
            <w:r w:rsidRPr="0017354E">
              <w:rPr>
                <w:rFonts w:ascii="Times New Roman" w:hAnsi="Times New Roman" w:cs="Times New Roman"/>
              </w:rPr>
              <w:t>СМО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до 01.08.17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4E6" w:rsidRPr="0017354E" w:rsidTr="005363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Разработка и размещение на общественное обсуждение проекта и графика общественного обсуждения муниципальной программы 2019-2030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</w:t>
            </w:r>
            <w:r w:rsidRPr="0017354E">
              <w:rPr>
                <w:rFonts w:ascii="Times New Roman" w:hAnsi="Times New Roman" w:cs="Times New Roman"/>
              </w:rPr>
              <w:t>СМО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до 01.11.17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4E6" w:rsidRPr="0017354E" w:rsidTr="005363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lastRenderedPageBreak/>
              <w:t>Подведение итогов общественного обсуждения проекта Правил благоустройства, и их доработка по итогам общественного обсуждения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</w:t>
            </w:r>
            <w:r w:rsidRPr="0017354E">
              <w:rPr>
                <w:rFonts w:ascii="Times New Roman" w:hAnsi="Times New Roman" w:cs="Times New Roman"/>
              </w:rPr>
              <w:t>СМО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до 01.12.17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4E6" w:rsidRPr="0017354E" w:rsidTr="00536369">
        <w:trPr>
          <w:trHeight w:val="8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pStyle w:val="p2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17354E">
              <w:rPr>
                <w:lang w:eastAsia="en-US"/>
              </w:rPr>
              <w:t>Подведение итогов общественного обсуждения проекта муниципальной программы 2019-2030 и ее доработка по итогам общественного обсуждения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</w:t>
            </w:r>
            <w:r w:rsidRPr="0017354E">
              <w:rPr>
                <w:rFonts w:ascii="Times New Roman" w:hAnsi="Times New Roman" w:cs="Times New Roman"/>
              </w:rPr>
              <w:t>СМО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до 01.12.17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4E6" w:rsidRPr="0017354E" w:rsidTr="00536369">
        <w:trPr>
          <w:trHeight w:val="8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pStyle w:val="p2"/>
              <w:spacing w:line="276" w:lineRule="auto"/>
              <w:jc w:val="both"/>
              <w:rPr>
                <w:lang w:eastAsia="en-US"/>
              </w:rPr>
            </w:pPr>
            <w:r w:rsidRPr="0017354E">
              <w:rPr>
                <w:lang w:eastAsia="en-US"/>
              </w:rPr>
              <w:t>Утверждение (корректировка) правил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</w:t>
            </w:r>
            <w:r w:rsidRPr="0017354E">
              <w:rPr>
                <w:rFonts w:ascii="Times New Roman" w:hAnsi="Times New Roman" w:cs="Times New Roman"/>
              </w:rPr>
              <w:t>СМО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до 31.12.17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4E6" w:rsidRPr="0017354E" w:rsidTr="00536369">
        <w:trPr>
          <w:trHeight w:val="8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pStyle w:val="p2"/>
              <w:spacing w:line="276" w:lineRule="auto"/>
              <w:jc w:val="both"/>
              <w:rPr>
                <w:lang w:eastAsia="en-US"/>
              </w:rPr>
            </w:pPr>
            <w:r w:rsidRPr="0017354E">
              <w:rPr>
                <w:lang w:eastAsia="en-US"/>
              </w:rPr>
              <w:t>Утверждение муниципальной программы 2019-2030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Администрация О</w:t>
            </w:r>
            <w:r w:rsidRPr="0017354E">
              <w:rPr>
                <w:rFonts w:ascii="Times New Roman" w:hAnsi="Times New Roman" w:cs="Times New Roman"/>
              </w:rPr>
              <w:t>СМО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</w:rPr>
            </w:pPr>
            <w:r w:rsidRPr="0017354E">
              <w:rPr>
                <w:rFonts w:ascii="Times New Roman" w:hAnsi="Times New Roman" w:cs="Times New Roman"/>
              </w:rPr>
              <w:t>до 31.12.17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Pr="0017354E" w:rsidRDefault="00FE64E6" w:rsidP="00536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64E6" w:rsidRPr="0017354E" w:rsidRDefault="00FE64E6" w:rsidP="00FE64E6">
      <w:pPr>
        <w:rPr>
          <w:rFonts w:ascii="Times New Roman" w:hAnsi="Times New Roman" w:cs="Times New Roman"/>
          <w:szCs w:val="28"/>
        </w:rPr>
      </w:pPr>
    </w:p>
    <w:p w:rsidR="00FE64E6" w:rsidRPr="0017354E" w:rsidRDefault="00FE64E6" w:rsidP="00FE64E6">
      <w:pPr>
        <w:ind w:firstLine="698"/>
        <w:jc w:val="right"/>
        <w:rPr>
          <w:rFonts w:ascii="Times New Roman" w:hAnsi="Times New Roman" w:cs="Times New Roman"/>
        </w:rPr>
      </w:pPr>
    </w:p>
    <w:p w:rsidR="00FE64E6" w:rsidRPr="0017354E" w:rsidRDefault="00FE64E6" w:rsidP="00FE64E6">
      <w:pPr>
        <w:jc w:val="right"/>
        <w:rPr>
          <w:rFonts w:ascii="Times New Roman" w:hAnsi="Times New Roman" w:cs="Times New Roman"/>
        </w:rPr>
      </w:pPr>
      <w:r w:rsidRPr="0017354E">
        <w:rPr>
          <w:rFonts w:ascii="Times New Roman" w:hAnsi="Times New Roman" w:cs="Times New Roman"/>
        </w:rPr>
        <w:tab/>
      </w:r>
    </w:p>
    <w:p w:rsidR="00FE64E6" w:rsidRDefault="00FE64E6" w:rsidP="00FE64E6">
      <w:pPr>
        <w:spacing w:after="0"/>
        <w:sectPr w:rsidR="00FE64E6">
          <w:pgSz w:w="17138" w:h="11906" w:orient="landscape"/>
          <w:pgMar w:top="540" w:right="902" w:bottom="851" w:left="1134" w:header="709" w:footer="709" w:gutter="0"/>
          <w:cols w:space="720"/>
        </w:sectPr>
      </w:pPr>
    </w:p>
    <w:p w:rsidR="00FE64E6" w:rsidRPr="000E3B6B" w:rsidRDefault="00FE64E6" w:rsidP="00FE64E6">
      <w:pPr>
        <w:contextualSpacing/>
        <w:jc w:val="right"/>
        <w:rPr>
          <w:rFonts w:ascii="Times New Roman" w:hAnsi="Times New Roman" w:cs="Times New Roman"/>
          <w:b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lastRenderedPageBreak/>
        <w:t>Приложение 5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к муниципальной программе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«Формирование комфортной городской среды на территории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Обильненского сельского муниципального образования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Республики Калмыкия на 2019-2030 годы»,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proofErr w:type="gramStart"/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утвержденной</w:t>
      </w:r>
      <w:proofErr w:type="gramEnd"/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 постановлением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администрации Обильненского СМО РК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от «29» декабря 2017г. № 32</w:t>
      </w:r>
    </w:p>
    <w:p w:rsidR="00FE64E6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FE64E6" w:rsidRDefault="00FE64E6" w:rsidP="00FE64E6">
      <w:pPr>
        <w:spacing w:after="0"/>
        <w:ind w:left="107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E64E6" w:rsidRDefault="00FE64E6" w:rsidP="00FE64E6">
      <w:pPr>
        <w:spacing w:after="0"/>
        <w:ind w:left="107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благоустройства общественной территории</w:t>
      </w:r>
    </w:p>
    <w:p w:rsidR="00FE64E6" w:rsidRDefault="00FE64E6" w:rsidP="00FE64E6">
      <w:pPr>
        <w:ind w:firstLine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процедуру разработки, обсуждения и согласования с заинтересованными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благоустройства  общественных территорий </w:t>
      </w:r>
      <w:r>
        <w:rPr>
          <w:rFonts w:ascii="Times New Roman" w:hAnsi="Times New Roman" w:cs="Times New Roman"/>
          <w:bCs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Порядок). </w:t>
      </w:r>
    </w:p>
    <w:p w:rsidR="00FE64E6" w:rsidRDefault="00FE64E6" w:rsidP="00FE64E6">
      <w:pPr>
        <w:suppressAutoHyphens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Дизайн-проект разрабатывается в отношении общественных территорий, расположенных на территории с.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Обильного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FE64E6" w:rsidRDefault="00FE64E6" w:rsidP="00FE64E6">
      <w:pPr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В дизайн-прое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ючаются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E64E6" w:rsidRDefault="00FE64E6" w:rsidP="00FE64E6">
      <w:pPr>
        <w:suppressAutoHyphens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 Содержание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общественной территории зависит от вида и состава планируемых работ. Дизайн-проект  может быть подготовлен в  виде проектно-сметной документации или  в упрощенном вид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изображение территории с отображением текстового и визуального описания проекта  благоустройства территории и техническому оснащению площадок, с описанием работ и мероприятий, предлагаемых к выполнению, со сметным расчетом стоимости работ исходя из нормативной стоимости (единичных расценок) работ по благоустройству территорий, входящих в минимальный и дополнительный перечни работ.  </w:t>
      </w:r>
    </w:p>
    <w:p w:rsidR="00FE64E6" w:rsidRDefault="00FE64E6" w:rsidP="00FE64E6">
      <w:pPr>
        <w:suppressAutoHyphens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минимальных и дополнительных перечней работ по благоустройству территории.</w:t>
      </w:r>
    </w:p>
    <w:p w:rsidR="00FE64E6" w:rsidRDefault="00FE64E6" w:rsidP="00FE64E6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осуществляется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требованиями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FE64E6" w:rsidRDefault="00FE64E6" w:rsidP="00FE64E6">
      <w:pPr>
        <w:suppressAutoHyphens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целях обсуждения, согласования и утверждения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 территории Администрация Обильненского СМО РК направляет уполномоченному лицу, территория которого включена в Программу, о готовности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течение 1 рабочего дня со дня изготовления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64E6" w:rsidRDefault="00FE64E6" w:rsidP="00FE64E6">
      <w:pPr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Уполномоченное лицо обеспечивает обсуждение, согласование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для дальнейшего его утверждения в срок, не превышающий 5 рабочих дней.</w:t>
      </w:r>
    </w:p>
    <w:p w:rsidR="00FE64E6" w:rsidRDefault="00FE64E6" w:rsidP="00FE64E6">
      <w:pPr>
        <w:ind w:firstLine="1134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8. Утверждение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осуществляется Администрацией Обильненского СМО РК в течение 2 рабочих дней со дня согласования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уполномоченным лицом.</w:t>
      </w:r>
      <w:r>
        <w:rPr>
          <w:szCs w:val="28"/>
        </w:rPr>
        <w:br w:type="page"/>
      </w:r>
    </w:p>
    <w:p w:rsidR="00FE64E6" w:rsidRDefault="00FE64E6" w:rsidP="00FE64E6">
      <w:pPr>
        <w:contextualSpacing/>
        <w:jc w:val="right"/>
        <w:rPr>
          <w:rFonts w:ascii="Times New Roman" w:hAnsi="Times New Roman"/>
        </w:rPr>
      </w:pPr>
      <w:bookmarkStart w:id="1" w:name="_Hlk112750708"/>
      <w:r>
        <w:rPr>
          <w:rStyle w:val="aff"/>
          <w:rFonts w:ascii="Times New Roman" w:hAnsi="Times New Roman"/>
          <w:b w:val="0"/>
          <w:bCs/>
          <w:color w:val="auto"/>
        </w:rPr>
        <w:lastRenderedPageBreak/>
        <w:t>Приложение 6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к муниципальной программе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«Формирование комфортной городской среды на территории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Обильненского сельского муниципального образования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Республики Калмыкия на 2019-2030 годы»,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proofErr w:type="gramStart"/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утвержденной</w:t>
      </w:r>
      <w:proofErr w:type="gramEnd"/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 постановлением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администрации Обильненского СМО РК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от «29» декабря 2017г. № 32</w:t>
      </w:r>
    </w:p>
    <w:p w:rsidR="00FE64E6" w:rsidRDefault="00FE64E6" w:rsidP="00FE64E6">
      <w:pPr>
        <w:ind w:left="1080"/>
        <w:jc w:val="center"/>
        <w:rPr>
          <w:rFonts w:ascii="Times New Roman" w:hAnsi="Times New Roman"/>
          <w:szCs w:val="28"/>
        </w:rPr>
      </w:pPr>
    </w:p>
    <w:p w:rsidR="00FE64E6" w:rsidRDefault="00FE64E6" w:rsidP="00FE64E6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Адресный перечень</w:t>
      </w:r>
    </w:p>
    <w:p w:rsidR="00FE64E6" w:rsidRDefault="00FE64E6" w:rsidP="00FE64E6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общественных территорий Обильненского сельского муниципального образования Республики Калмыкия, нуждающихся в благоустройстве и подлежащих благоустройству в период 2019 – 2030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56"/>
        <w:gridCol w:w="2899"/>
        <w:gridCol w:w="2076"/>
      </w:tblGrid>
      <w:tr w:rsidR="00FE64E6" w:rsidTr="005363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4E6" w:rsidTr="00536369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Площадь, 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</w:p>
        </w:tc>
      </w:tr>
      <w:tr w:rsidR="00FE64E6" w:rsidTr="005363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Многофункциональная площадка (парк отдыха)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бильное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8155</w:t>
            </w:r>
          </w:p>
        </w:tc>
      </w:tr>
      <w:bookmarkEnd w:id="1"/>
    </w:tbl>
    <w:p w:rsidR="00FE64E6" w:rsidRDefault="00FE64E6" w:rsidP="00FE64E6"/>
    <w:p w:rsidR="00FE64E6" w:rsidRDefault="00FE64E6" w:rsidP="00FE64E6">
      <w:pPr>
        <w:spacing w:after="160" w:line="259" w:lineRule="auto"/>
      </w:pPr>
      <w:r>
        <w:br w:type="page"/>
      </w:r>
    </w:p>
    <w:p w:rsidR="00FE64E6" w:rsidRDefault="00FE64E6" w:rsidP="00FE64E6">
      <w:pPr>
        <w:contextualSpacing/>
        <w:jc w:val="right"/>
        <w:rPr>
          <w:rFonts w:ascii="Times New Roman" w:hAnsi="Times New Roman"/>
        </w:rPr>
      </w:pPr>
      <w:r>
        <w:rPr>
          <w:rStyle w:val="aff"/>
          <w:rFonts w:ascii="Times New Roman" w:hAnsi="Times New Roman"/>
          <w:b w:val="0"/>
          <w:bCs/>
          <w:color w:val="auto"/>
        </w:rPr>
        <w:lastRenderedPageBreak/>
        <w:t>Приложение 7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к муниципальной программе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«Формирование комфортной городской среды на территории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Обильненского сельского муниципального образования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Республики Калмыкия на 2019-2030 годы»,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proofErr w:type="gramStart"/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утвержденной</w:t>
      </w:r>
      <w:proofErr w:type="gramEnd"/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 xml:space="preserve"> постановлением 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администрации Обильненского СМО РК</w:t>
      </w:r>
    </w:p>
    <w:p w:rsidR="00FE64E6" w:rsidRPr="000E3B6B" w:rsidRDefault="00FE64E6" w:rsidP="00FE64E6">
      <w:pPr>
        <w:spacing w:line="240" w:lineRule="auto"/>
        <w:ind w:firstLine="697"/>
        <w:contextualSpacing/>
        <w:jc w:val="right"/>
        <w:rPr>
          <w:rStyle w:val="aff"/>
          <w:rFonts w:ascii="Times New Roman" w:hAnsi="Times New Roman" w:cs="Times New Roman"/>
          <w:b w:val="0"/>
          <w:bCs/>
          <w:color w:val="auto"/>
        </w:rPr>
      </w:pPr>
      <w:r w:rsidRPr="000E3B6B">
        <w:rPr>
          <w:rStyle w:val="aff"/>
          <w:rFonts w:ascii="Times New Roman" w:hAnsi="Times New Roman" w:cs="Times New Roman"/>
          <w:b w:val="0"/>
          <w:bCs/>
          <w:color w:val="auto"/>
        </w:rPr>
        <w:t>от «29» декабря 2017г. № 32</w:t>
      </w:r>
    </w:p>
    <w:p w:rsidR="00FE64E6" w:rsidRDefault="00FE64E6" w:rsidP="00FE64E6">
      <w:pPr>
        <w:contextualSpacing/>
        <w:jc w:val="right"/>
      </w:pPr>
    </w:p>
    <w:p w:rsidR="00FE64E6" w:rsidRDefault="00FE64E6" w:rsidP="00FE64E6">
      <w:pPr>
        <w:ind w:left="1080"/>
        <w:jc w:val="center"/>
        <w:rPr>
          <w:rFonts w:ascii="Times New Roman" w:hAnsi="Times New Roman"/>
          <w:szCs w:val="28"/>
        </w:rPr>
      </w:pPr>
    </w:p>
    <w:p w:rsidR="00FE64E6" w:rsidRDefault="00FE64E6" w:rsidP="00FE64E6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Адресный перечень</w:t>
      </w:r>
    </w:p>
    <w:p w:rsidR="00FE64E6" w:rsidRDefault="00FE64E6" w:rsidP="00FE64E6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Объектов недвижимого имущества (включая объекты незавершенного строительства) и  земельных участков, находящихся  в собственности (пользовании)  юридических лиц и индивидуальных предпринимателей, которые  подлежат  благоустройству не позднее  последнего года реализации Федерального  проекта за счет средств указанных лиц на территории  Обильненского сельского муниципального образования Республики Калмыкия</w:t>
      </w:r>
    </w:p>
    <w:tbl>
      <w:tblPr>
        <w:tblW w:w="841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914"/>
        <w:gridCol w:w="4938"/>
      </w:tblGrid>
      <w:tr w:rsidR="00FE64E6" w:rsidTr="0053636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FE64E6" w:rsidTr="0053636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E6" w:rsidRDefault="00FE64E6" w:rsidP="0053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4E6" w:rsidRDefault="00FE64E6" w:rsidP="00FE64E6"/>
    <w:p w:rsidR="00FE64E6" w:rsidRDefault="00FE64E6" w:rsidP="00FE64E6"/>
    <w:p w:rsidR="00FE64E6" w:rsidRDefault="00FE64E6" w:rsidP="00FE64E6">
      <w:pPr>
        <w:pStyle w:val="af8"/>
        <w:numPr>
          <w:ilvl w:val="0"/>
          <w:numId w:val="7"/>
        </w:numPr>
      </w:pPr>
      <w:r>
        <w:t>Строки будут заполняться по мере заключения соглашений.</w:t>
      </w:r>
    </w:p>
    <w:p w:rsidR="00F069A6" w:rsidRDefault="00F069A6"/>
    <w:sectPr w:rsidR="00F069A6" w:rsidSect="00B7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7ED5"/>
    <w:multiLevelType w:val="hybridMultilevel"/>
    <w:tmpl w:val="CFC0B14A"/>
    <w:lvl w:ilvl="0" w:tplc="949227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E3762E"/>
    <w:multiLevelType w:val="hybridMultilevel"/>
    <w:tmpl w:val="CA026276"/>
    <w:lvl w:ilvl="0" w:tplc="37089878">
      <w:start w:val="20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B5FBA"/>
    <w:multiLevelType w:val="multilevel"/>
    <w:tmpl w:val="F216E56E"/>
    <w:lvl w:ilvl="0">
      <w:start w:val="1"/>
      <w:numFmt w:val="decimal"/>
      <w:lvlText w:val="%1."/>
      <w:lvlJc w:val="left"/>
      <w:pPr>
        <w:ind w:left="5183" w:hanging="504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62A93DF9"/>
    <w:multiLevelType w:val="hybridMultilevel"/>
    <w:tmpl w:val="B96AC78C"/>
    <w:lvl w:ilvl="0" w:tplc="94841C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E6"/>
    <w:rsid w:val="00385D49"/>
    <w:rsid w:val="00F069A6"/>
    <w:rsid w:val="00FE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E64E6"/>
  </w:style>
  <w:style w:type="paragraph" w:styleId="1">
    <w:name w:val="heading 1"/>
    <w:basedOn w:val="a"/>
    <w:next w:val="a"/>
    <w:link w:val="11"/>
    <w:qFormat/>
    <w:rsid w:val="00FE64E6"/>
    <w:pPr>
      <w:keepNext/>
      <w:keepLines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8"/>
      <w:szCs w:val="28"/>
      <w:lang w:val="en-US"/>
    </w:rPr>
  </w:style>
  <w:style w:type="paragraph" w:styleId="2">
    <w:name w:val="heading 2"/>
    <w:basedOn w:val="a"/>
    <w:link w:val="20"/>
    <w:semiHidden/>
    <w:unhideWhenUsed/>
    <w:qFormat/>
    <w:rsid w:val="00FE6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4E6"/>
    <w:pPr>
      <w:keepNext/>
      <w:spacing w:before="240" w:after="60" w:line="240" w:lineRule="auto"/>
      <w:jc w:val="center"/>
      <w:outlineLvl w:val="2"/>
    </w:pPr>
    <w:rPr>
      <w:rFonts w:ascii="Calibri" w:eastAsia="Times New Roman" w:hAnsi="Calibri" w:cs="Times New Roman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64E6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64E6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64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E6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E64E6"/>
    <w:rPr>
      <w:rFonts w:ascii="Calibri" w:eastAsia="Times New Roman" w:hAnsi="Calibri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E64E6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64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E64E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FE64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64E6"/>
    <w:rPr>
      <w:color w:val="800080" w:themeColor="followedHyperlink"/>
      <w:u w:val="single"/>
    </w:rPr>
  </w:style>
  <w:style w:type="character" w:styleId="a5">
    <w:name w:val="Emphasis"/>
    <w:qFormat/>
    <w:rsid w:val="00FE64E6"/>
    <w:rPr>
      <w:i/>
      <w:iCs w:val="0"/>
      <w:sz w:val="28"/>
      <w:szCs w:val="28"/>
    </w:rPr>
  </w:style>
  <w:style w:type="character" w:customStyle="1" w:styleId="a6">
    <w:name w:val="Обычный (веб) Знак"/>
    <w:basedOn w:val="a0"/>
    <w:link w:val="a7"/>
    <w:locked/>
    <w:rsid w:val="00FE6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nhideWhenUsed/>
    <w:rsid w:val="00F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FE64E6"/>
    <w:pPr>
      <w:spacing w:after="10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semiHidden/>
    <w:unhideWhenUsed/>
    <w:rsid w:val="00FE64E6"/>
    <w:pPr>
      <w:tabs>
        <w:tab w:val="right" w:leader="dot" w:pos="9345"/>
      </w:tabs>
      <w:spacing w:after="100" w:line="240" w:lineRule="auto"/>
      <w:ind w:left="240"/>
    </w:pPr>
    <w:rPr>
      <w:rFonts w:ascii="Calibri" w:eastAsia="Times New Roman" w:hAnsi="Calibri" w:cs="Calibri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semiHidden/>
    <w:unhideWhenUsed/>
    <w:rsid w:val="00FE64E6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semiHidden/>
    <w:locked/>
    <w:rsid w:val="00FE64E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semiHidden/>
    <w:unhideWhenUsed/>
    <w:rsid w:val="00FE64E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footnote text Знак1,Текст сноски Знак Знак Знак Знак1,Footnote Text Char Знак Знак Знак Знак Знак1"/>
    <w:basedOn w:val="a0"/>
    <w:link w:val="a9"/>
    <w:semiHidden/>
    <w:rsid w:val="00FE64E6"/>
    <w:rPr>
      <w:sz w:val="20"/>
      <w:szCs w:val="20"/>
    </w:rPr>
  </w:style>
  <w:style w:type="paragraph" w:styleId="aa">
    <w:name w:val="header"/>
    <w:basedOn w:val="a"/>
    <w:link w:val="ab"/>
    <w:semiHidden/>
    <w:unhideWhenUsed/>
    <w:rsid w:val="00FE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FE64E6"/>
  </w:style>
  <w:style w:type="paragraph" w:styleId="ac">
    <w:name w:val="footer"/>
    <w:basedOn w:val="a"/>
    <w:link w:val="ad"/>
    <w:semiHidden/>
    <w:unhideWhenUsed/>
    <w:rsid w:val="00FE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FE64E6"/>
  </w:style>
  <w:style w:type="character" w:customStyle="1" w:styleId="14">
    <w:name w:val="Основной текст Знак1"/>
    <w:aliases w:val="Основной текст1 Знак,Основной текст Знак Знак Знак,bt Знак"/>
    <w:link w:val="ae"/>
    <w:semiHidden/>
    <w:locked/>
    <w:rsid w:val="00FE64E6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e">
    <w:name w:val="Body Text"/>
    <w:aliases w:val="Основной текст1,Основной текст Знак Знак,bt"/>
    <w:basedOn w:val="a"/>
    <w:link w:val="14"/>
    <w:semiHidden/>
    <w:unhideWhenUsed/>
    <w:qFormat/>
    <w:rsid w:val="00FE64E6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0"/>
    <w:link w:val="ae"/>
    <w:semiHidden/>
    <w:rsid w:val="00FE64E6"/>
  </w:style>
  <w:style w:type="paragraph" w:styleId="af0">
    <w:name w:val="Body Text Indent"/>
    <w:basedOn w:val="a"/>
    <w:link w:val="af1"/>
    <w:semiHidden/>
    <w:unhideWhenUsed/>
    <w:rsid w:val="00FE64E6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E64E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E64E6"/>
    <w:pPr>
      <w:spacing w:after="120" w:line="240" w:lineRule="auto"/>
    </w:pPr>
    <w:rPr>
      <w:rFonts w:ascii="Monotype Sorts" w:eastAsia="Monotype Sorts" w:hAnsi="Monotype Sorts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E64E6"/>
    <w:rPr>
      <w:rFonts w:ascii="Monotype Sorts" w:eastAsia="Monotype Sorts" w:hAnsi="Monotype Sorts" w:cs="Times New Roman"/>
      <w:sz w:val="16"/>
      <w:szCs w:val="16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3"/>
    <w:semiHidden/>
    <w:locked/>
    <w:rsid w:val="00FE6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Знак1"/>
    <w:basedOn w:val="a"/>
    <w:link w:val="22"/>
    <w:semiHidden/>
    <w:unhideWhenUsed/>
    <w:rsid w:val="00FE64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Знак1 Знак1"/>
    <w:basedOn w:val="a0"/>
    <w:link w:val="23"/>
    <w:semiHidden/>
    <w:rsid w:val="00FE64E6"/>
  </w:style>
  <w:style w:type="paragraph" w:styleId="af2">
    <w:name w:val="Document Map"/>
    <w:basedOn w:val="a"/>
    <w:link w:val="af3"/>
    <w:semiHidden/>
    <w:unhideWhenUsed/>
    <w:rsid w:val="00FE64E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FE64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FE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FE64E6"/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1"/>
    <w:locked/>
    <w:rsid w:val="00FE64E6"/>
    <w:rPr>
      <w:rFonts w:ascii="Calibri" w:eastAsia="Times New Roman" w:hAnsi="Calibri" w:cs="Times New Roman"/>
    </w:rPr>
  </w:style>
  <w:style w:type="paragraph" w:styleId="af7">
    <w:name w:val="No Spacing"/>
    <w:link w:val="af6"/>
    <w:uiPriority w:val="1"/>
    <w:qFormat/>
    <w:rsid w:val="00FE64E6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List Paragraph"/>
    <w:basedOn w:val="a"/>
    <w:qFormat/>
    <w:rsid w:val="00FE64E6"/>
    <w:pPr>
      <w:ind w:left="720"/>
      <w:contextualSpacing/>
    </w:pPr>
  </w:style>
  <w:style w:type="paragraph" w:styleId="af9">
    <w:name w:val="TOC Heading"/>
    <w:basedOn w:val="1"/>
    <w:next w:val="a"/>
    <w:semiHidden/>
    <w:unhideWhenUsed/>
    <w:qFormat/>
    <w:rsid w:val="00FE64E6"/>
    <w:pPr>
      <w:spacing w:before="480" w:line="276" w:lineRule="auto"/>
      <w:jc w:val="left"/>
      <w:outlineLvl w:val="9"/>
    </w:pPr>
    <w:rPr>
      <w:rFonts w:ascii="Cambria" w:hAnsi="Cambria"/>
      <w:b/>
      <w:caps w:val="0"/>
      <w:color w:val="365F91"/>
      <w:lang w:val="ru-RU"/>
    </w:rPr>
  </w:style>
  <w:style w:type="paragraph" w:customStyle="1" w:styleId="15">
    <w:name w:val="Абзац списка1"/>
    <w:basedOn w:val="a"/>
    <w:rsid w:val="00FE64E6"/>
    <w:pPr>
      <w:ind w:left="720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FE64E6"/>
    <w:pPr>
      <w:widowControl w:val="0"/>
      <w:autoSpaceDE w:val="0"/>
      <w:autoSpaceDN w:val="0"/>
      <w:adjustRightInd w:val="0"/>
      <w:spacing w:after="0" w:line="238" w:lineRule="exact"/>
      <w:ind w:firstLine="48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E64E6"/>
    <w:pPr>
      <w:widowControl w:val="0"/>
      <w:autoSpaceDE w:val="0"/>
      <w:autoSpaceDN w:val="0"/>
      <w:adjustRightInd w:val="0"/>
      <w:spacing w:after="0" w:line="234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a">
    <w:name w:val="Таблица"/>
    <w:basedOn w:val="a"/>
    <w:qFormat/>
    <w:rsid w:val="00FE64E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Style4">
    <w:name w:val="Style4"/>
    <w:basedOn w:val="a"/>
    <w:rsid w:val="00FE64E6"/>
    <w:pPr>
      <w:widowControl w:val="0"/>
      <w:autoSpaceDE w:val="0"/>
      <w:autoSpaceDN w:val="0"/>
      <w:adjustRightInd w:val="0"/>
      <w:spacing w:after="0" w:line="230" w:lineRule="exact"/>
      <w:ind w:firstLine="49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64E6"/>
    <w:pPr>
      <w:widowControl w:val="0"/>
      <w:autoSpaceDE w:val="0"/>
      <w:autoSpaceDN w:val="0"/>
      <w:adjustRightInd w:val="0"/>
      <w:spacing w:after="0" w:line="234" w:lineRule="exact"/>
      <w:ind w:firstLine="38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6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6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rsid w:val="00FE6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FE6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6">
    <w:name w:val="Знак Знак Знак1"/>
    <w:basedOn w:val="a"/>
    <w:rsid w:val="00FE64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E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6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rsid w:val="00FE6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5F273BBFCED4314AFE23B345E210F13">
    <w:name w:val="E5F273BBFCED4314AFE23B345E210F13"/>
    <w:rsid w:val="00FE64E6"/>
    <w:rPr>
      <w:rFonts w:ascii="Calibri" w:eastAsia="Times New Roman" w:hAnsi="Calibri" w:cs="Times New Roman"/>
      <w:lang w:val="en-US"/>
    </w:rPr>
  </w:style>
  <w:style w:type="paragraph" w:customStyle="1" w:styleId="xl29">
    <w:name w:val="xl29"/>
    <w:basedOn w:val="a"/>
    <w:rsid w:val="00FE64E6"/>
    <w:pPr>
      <w:spacing w:before="100" w:after="100" w:line="240" w:lineRule="auto"/>
      <w:jc w:val="center"/>
    </w:pPr>
    <w:rPr>
      <w:rFonts w:ascii="Wingdings" w:eastAsia="Wingdings" w:hAnsi="Wingdings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E64E6"/>
    <w:pPr>
      <w:widowControl w:val="0"/>
      <w:spacing w:after="0" w:line="240" w:lineRule="auto"/>
      <w:ind w:firstLine="720"/>
      <w:jc w:val="both"/>
    </w:pPr>
    <w:rPr>
      <w:rFonts w:ascii="Monotype Sorts" w:eastAsia="Monotype Sorts" w:hAnsi="Monotype Sorts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qFormat/>
    <w:rsid w:val="00FE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semiHidden/>
    <w:unhideWhenUsed/>
    <w:rsid w:val="00FE64E6"/>
    <w:rPr>
      <w:rFonts w:ascii="Times New Roman" w:hAnsi="Times New Roman" w:cs="Times New Roman" w:hint="default"/>
      <w:vertAlign w:val="superscript"/>
    </w:rPr>
  </w:style>
  <w:style w:type="character" w:customStyle="1" w:styleId="11">
    <w:name w:val="Заголовок 1 Знак1"/>
    <w:link w:val="1"/>
    <w:locked/>
    <w:rsid w:val="00FE64E6"/>
    <w:rPr>
      <w:rFonts w:ascii="Times New Roman" w:eastAsia="Times New Roman" w:hAnsi="Times New Roman" w:cs="Times New Roman"/>
      <w:bCs/>
      <w:caps/>
      <w:sz w:val="28"/>
      <w:szCs w:val="28"/>
      <w:lang w:val="en-US"/>
    </w:rPr>
  </w:style>
  <w:style w:type="character" w:customStyle="1" w:styleId="FontStyle12">
    <w:name w:val="Font Style12"/>
    <w:basedOn w:val="a0"/>
    <w:rsid w:val="00FE64E6"/>
    <w:rPr>
      <w:rFonts w:ascii="Bookman Old Style" w:hAnsi="Bookman Old Style" w:cs="Bookman Old Style" w:hint="default"/>
      <w:sz w:val="16"/>
      <w:szCs w:val="16"/>
    </w:rPr>
  </w:style>
  <w:style w:type="character" w:customStyle="1" w:styleId="FontStyle22">
    <w:name w:val="Font Style22"/>
    <w:basedOn w:val="a0"/>
    <w:rsid w:val="00FE64E6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25">
    <w:name w:val="Font Style25"/>
    <w:basedOn w:val="a0"/>
    <w:rsid w:val="00FE64E6"/>
    <w:rPr>
      <w:rFonts w:ascii="Bookman Old Style" w:hAnsi="Bookman Old Style" w:cs="Bookman Old Style" w:hint="default"/>
      <w:sz w:val="16"/>
      <w:szCs w:val="16"/>
    </w:rPr>
  </w:style>
  <w:style w:type="character" w:customStyle="1" w:styleId="FontStyle15">
    <w:name w:val="Font Style15"/>
    <w:basedOn w:val="a0"/>
    <w:rsid w:val="00FE64E6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18">
    <w:name w:val="Font Style18"/>
    <w:basedOn w:val="a0"/>
    <w:rsid w:val="00FE64E6"/>
    <w:rPr>
      <w:rFonts w:ascii="Bookman Old Style" w:hAnsi="Bookman Old Style" w:cs="Bookman Old Style" w:hint="default"/>
      <w:i/>
      <w:iCs/>
      <w:sz w:val="16"/>
      <w:szCs w:val="16"/>
    </w:rPr>
  </w:style>
  <w:style w:type="character" w:customStyle="1" w:styleId="FontStyle19">
    <w:name w:val="Font Style19"/>
    <w:basedOn w:val="a0"/>
    <w:rsid w:val="00FE64E6"/>
    <w:rPr>
      <w:rFonts w:ascii="Cambria" w:hAnsi="Cambria" w:cs="Cambria" w:hint="default"/>
      <w:b/>
      <w:bCs/>
      <w:sz w:val="14"/>
      <w:szCs w:val="14"/>
    </w:rPr>
  </w:style>
  <w:style w:type="character" w:customStyle="1" w:styleId="FontStyle20">
    <w:name w:val="Font Style20"/>
    <w:basedOn w:val="a0"/>
    <w:rsid w:val="00FE64E6"/>
    <w:rPr>
      <w:rFonts w:ascii="Cambria" w:hAnsi="Cambria" w:cs="Cambria" w:hint="default"/>
      <w:i/>
      <w:iCs/>
      <w:sz w:val="16"/>
      <w:szCs w:val="16"/>
    </w:rPr>
  </w:style>
  <w:style w:type="character" w:customStyle="1" w:styleId="FontStyle23">
    <w:name w:val="Font Style23"/>
    <w:basedOn w:val="a0"/>
    <w:rsid w:val="00FE64E6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17">
    <w:name w:val="Font Style17"/>
    <w:basedOn w:val="a0"/>
    <w:rsid w:val="00FE64E6"/>
    <w:rPr>
      <w:rFonts w:ascii="Bookman Old Style" w:hAnsi="Bookman Old Style" w:cs="Bookman Old Style" w:hint="default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rsid w:val="00FE64E6"/>
    <w:rPr>
      <w:rFonts w:ascii="Cambria" w:hAnsi="Cambria" w:cs="Cambria" w:hint="default"/>
      <w:sz w:val="16"/>
      <w:szCs w:val="16"/>
    </w:rPr>
  </w:style>
  <w:style w:type="character" w:customStyle="1" w:styleId="FontStyle26">
    <w:name w:val="Font Style26"/>
    <w:basedOn w:val="a0"/>
    <w:rsid w:val="00FE64E6"/>
    <w:rPr>
      <w:rFonts w:ascii="Lucida Sans Unicode" w:hAnsi="Lucida Sans Unicode" w:cs="Lucida Sans Unicode" w:hint="default"/>
      <w:sz w:val="16"/>
      <w:szCs w:val="16"/>
    </w:rPr>
  </w:style>
  <w:style w:type="character" w:customStyle="1" w:styleId="afe">
    <w:name w:val="Гипертекстовая ссылка"/>
    <w:basedOn w:val="a0"/>
    <w:rsid w:val="00FE64E6"/>
    <w:rPr>
      <w:b/>
      <w:bCs/>
      <w:color w:val="008000"/>
    </w:rPr>
  </w:style>
  <w:style w:type="character" w:customStyle="1" w:styleId="FontStyle13">
    <w:name w:val="Font Style13"/>
    <w:rsid w:val="00FE64E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rsid w:val="00FE64E6"/>
  </w:style>
  <w:style w:type="character" w:customStyle="1" w:styleId="apple-converted-space">
    <w:name w:val="apple-converted-space"/>
    <w:rsid w:val="00FE64E6"/>
  </w:style>
  <w:style w:type="character" w:customStyle="1" w:styleId="212">
    <w:name w:val="Заголовок 2 Знак1"/>
    <w:rsid w:val="00FE64E6"/>
    <w:rPr>
      <w:rFonts w:ascii="Times New Roman" w:eastAsia="Times New Roman" w:hAnsi="Times New Roman" w:cs="Times New Roman" w:hint="default"/>
      <w:b/>
      <w:bCs/>
      <w:iCs/>
      <w:kern w:val="24"/>
      <w:sz w:val="28"/>
      <w:szCs w:val="28"/>
    </w:rPr>
  </w:style>
  <w:style w:type="character" w:customStyle="1" w:styleId="17">
    <w:name w:val="Нижний колонтитул Знак1"/>
    <w:rsid w:val="00FE64E6"/>
    <w:rPr>
      <w:rFonts w:ascii="Times New Roman CYR" w:eastAsia="Times New Roman" w:hAnsi="Times New Roman CYR" w:cs="Times New Roman" w:hint="default"/>
      <w:sz w:val="28"/>
      <w:szCs w:val="20"/>
    </w:rPr>
  </w:style>
  <w:style w:type="character" w:customStyle="1" w:styleId="s10">
    <w:name w:val="s_10"/>
    <w:basedOn w:val="a0"/>
    <w:rsid w:val="00FE64E6"/>
  </w:style>
  <w:style w:type="character" w:customStyle="1" w:styleId="aff">
    <w:name w:val="Цветовое выделение"/>
    <w:rsid w:val="00FE64E6"/>
    <w:rPr>
      <w:b/>
      <w:bCs w:val="0"/>
      <w:color w:val="000080"/>
    </w:rPr>
  </w:style>
  <w:style w:type="table" w:styleId="aff0">
    <w:name w:val="Table Grid"/>
    <w:basedOn w:val="a1"/>
    <w:rsid w:val="00FE6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3648</Words>
  <Characters>20796</Characters>
  <Application>Microsoft Office Word</Application>
  <DocSecurity>0</DocSecurity>
  <Lines>173</Lines>
  <Paragraphs>48</Paragraphs>
  <ScaleCrop>false</ScaleCrop>
  <Company>MultiDVD Team</Company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2022-09-15T07:49:00Z</dcterms:created>
  <dcterms:modified xsi:type="dcterms:W3CDTF">2022-09-15T07:49:00Z</dcterms:modified>
</cp:coreProperties>
</file>